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777216" w:rsidRPr="00777216" w:rsidTr="009908DB">
        <w:tc>
          <w:tcPr>
            <w:tcW w:w="5000" w:type="pct"/>
          </w:tcPr>
          <w:p w:rsidR="00777216" w:rsidRPr="00777216" w:rsidRDefault="00777216" w:rsidP="00777216">
            <w:pPr>
              <w:jc w:val="center"/>
              <w:rPr>
                <w:rFonts w:cs="Times New Roman"/>
                <w:b/>
                <w:bCs/>
              </w:rPr>
            </w:pPr>
            <w:r w:rsidRPr="00777216">
              <w:rPr>
                <w:rFonts w:cs="Times New Roman"/>
                <w:b/>
                <w:bCs/>
              </w:rPr>
              <w:t xml:space="preserve">муниципальное автономное общеобразовательное учреждение </w:t>
            </w:r>
            <w:r w:rsidRPr="00777216">
              <w:rPr>
                <w:rFonts w:cs="Times New Roman"/>
                <w:b/>
                <w:bCs/>
              </w:rPr>
              <w:br/>
              <w:t xml:space="preserve">города Ростова-на-Дону «Школа № 60 имени пятого гвардейского Донского казачьего кавалерийского Краснознаменного Будапештского корпуса» </w:t>
            </w:r>
          </w:p>
          <w:p w:rsidR="00777216" w:rsidRPr="00777216" w:rsidRDefault="00777216" w:rsidP="00777216">
            <w:pPr>
              <w:pBdr>
                <w:bottom w:val="single" w:sz="12" w:space="1" w:color="auto"/>
              </w:pBdr>
              <w:jc w:val="center"/>
              <w:rPr>
                <w:rFonts w:cs="Times New Roman"/>
                <w:b/>
                <w:bCs/>
              </w:rPr>
            </w:pPr>
            <w:r w:rsidRPr="00777216">
              <w:rPr>
                <w:rFonts w:cs="Times New Roman"/>
                <w:b/>
                <w:bCs/>
              </w:rPr>
              <w:t xml:space="preserve"> (МАОУ «Школа № 60»)</w:t>
            </w:r>
          </w:p>
          <w:p w:rsidR="00777216" w:rsidRPr="00777216" w:rsidRDefault="00777216" w:rsidP="00777216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777216" w:rsidRPr="00777216" w:rsidTr="009908DB">
        <w:tc>
          <w:tcPr>
            <w:tcW w:w="5000" w:type="pct"/>
          </w:tcPr>
          <w:p w:rsidR="00777216" w:rsidRPr="00777216" w:rsidRDefault="00777216" w:rsidP="00777216">
            <w:pPr>
              <w:keepNext/>
              <w:jc w:val="center"/>
              <w:outlineLvl w:val="2"/>
              <w:rPr>
                <w:rFonts w:cs="Times New Roman"/>
                <w:b/>
                <w:sz w:val="32"/>
                <w:szCs w:val="24"/>
              </w:rPr>
            </w:pPr>
            <w:r w:rsidRPr="00777216">
              <w:rPr>
                <w:rFonts w:cs="Times New Roman"/>
                <w:b/>
                <w:sz w:val="32"/>
                <w:szCs w:val="24"/>
              </w:rPr>
              <w:t>Приказ</w:t>
            </w:r>
          </w:p>
        </w:tc>
      </w:tr>
    </w:tbl>
    <w:p w:rsidR="00777216" w:rsidRPr="00777216" w:rsidRDefault="00777216" w:rsidP="00777216">
      <w:pPr>
        <w:rPr>
          <w:rFonts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0"/>
        <w:gridCol w:w="5211"/>
      </w:tblGrid>
      <w:tr w:rsidR="00777216" w:rsidRPr="00777216" w:rsidTr="009908DB">
        <w:tc>
          <w:tcPr>
            <w:tcW w:w="2500" w:type="pct"/>
          </w:tcPr>
          <w:p w:rsidR="00777216" w:rsidRPr="00777216" w:rsidRDefault="0094179A" w:rsidP="00AF7E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AF7E97">
              <w:rPr>
                <w:rFonts w:cs="Times New Roman"/>
                <w:sz w:val="24"/>
                <w:szCs w:val="24"/>
              </w:rPr>
              <w:t>.02.</w:t>
            </w:r>
            <w:r w:rsidR="00F52112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2500" w:type="pct"/>
          </w:tcPr>
          <w:p w:rsidR="00777216" w:rsidRPr="00777216" w:rsidRDefault="00777216" w:rsidP="00AF7E97">
            <w:pPr>
              <w:jc w:val="right"/>
              <w:rPr>
                <w:rFonts w:cs="Times New Roman"/>
                <w:sz w:val="24"/>
                <w:szCs w:val="24"/>
              </w:rPr>
            </w:pPr>
            <w:r w:rsidRPr="00777216">
              <w:rPr>
                <w:rFonts w:cs="Times New Roman"/>
                <w:sz w:val="24"/>
                <w:szCs w:val="24"/>
              </w:rPr>
              <w:t xml:space="preserve">№ </w:t>
            </w:r>
            <w:r w:rsidR="0094179A">
              <w:rPr>
                <w:rFonts w:cs="Times New Roman"/>
                <w:sz w:val="24"/>
                <w:szCs w:val="24"/>
              </w:rPr>
              <w:t>83</w:t>
            </w:r>
            <w:r w:rsidRPr="00777216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</w:tbl>
    <w:p w:rsidR="00777216" w:rsidRPr="00777216" w:rsidRDefault="00777216" w:rsidP="00777216">
      <w:pPr>
        <w:jc w:val="center"/>
        <w:rPr>
          <w:rFonts w:cs="Times New Roman"/>
          <w:sz w:val="24"/>
          <w:szCs w:val="24"/>
        </w:rPr>
      </w:pPr>
      <w:r w:rsidRPr="00777216">
        <w:rPr>
          <w:rFonts w:cs="Times New Roman"/>
          <w:sz w:val="24"/>
          <w:szCs w:val="24"/>
        </w:rPr>
        <w:t>Ростов-на-Дону</w:t>
      </w:r>
    </w:p>
    <w:p w:rsidR="00777216" w:rsidRPr="00777216" w:rsidRDefault="00777216" w:rsidP="00777216">
      <w:pPr>
        <w:jc w:val="center"/>
        <w:rPr>
          <w:rFonts w:cs="Times New Roman"/>
          <w:sz w:val="24"/>
          <w:szCs w:val="24"/>
        </w:rPr>
      </w:pPr>
    </w:p>
    <w:p w:rsidR="00777216" w:rsidRPr="00777216" w:rsidRDefault="00777216" w:rsidP="00777216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77216" w:rsidRPr="00777216" w:rsidTr="009908DB">
        <w:tc>
          <w:tcPr>
            <w:tcW w:w="5210" w:type="dxa"/>
            <w:shd w:val="clear" w:color="auto" w:fill="auto"/>
          </w:tcPr>
          <w:p w:rsidR="008961B3" w:rsidRPr="008961B3" w:rsidRDefault="008961B3" w:rsidP="008961B3">
            <w:pPr>
              <w:rPr>
                <w:rFonts w:cs="Times New Roman"/>
                <w:b/>
                <w:sz w:val="24"/>
                <w:szCs w:val="24"/>
              </w:rPr>
            </w:pPr>
            <w:r w:rsidRPr="008961B3">
              <w:rPr>
                <w:rFonts w:cs="Times New Roman"/>
                <w:b/>
                <w:sz w:val="24"/>
                <w:szCs w:val="24"/>
              </w:rPr>
              <w:t xml:space="preserve">Об </w:t>
            </w:r>
            <w:r w:rsidR="00191D20">
              <w:rPr>
                <w:rFonts w:cs="Times New Roman"/>
                <w:b/>
                <w:sz w:val="24"/>
                <w:szCs w:val="24"/>
              </w:rPr>
              <w:t>организации</w:t>
            </w:r>
            <w:r w:rsidRPr="008961B3">
              <w:rPr>
                <w:rFonts w:cs="Times New Roman"/>
                <w:b/>
                <w:sz w:val="24"/>
                <w:szCs w:val="24"/>
              </w:rPr>
              <w:t xml:space="preserve"> оздоровительно-образовательного профильного лагеря</w:t>
            </w:r>
          </w:p>
          <w:p w:rsidR="008961B3" w:rsidRPr="008961B3" w:rsidRDefault="008961B3" w:rsidP="008961B3">
            <w:pPr>
              <w:rPr>
                <w:rFonts w:cs="Times New Roman"/>
                <w:b/>
                <w:sz w:val="24"/>
                <w:szCs w:val="24"/>
              </w:rPr>
            </w:pPr>
            <w:r w:rsidRPr="008961B3">
              <w:rPr>
                <w:rFonts w:cs="Times New Roman"/>
                <w:b/>
                <w:sz w:val="24"/>
                <w:szCs w:val="24"/>
              </w:rPr>
              <w:t>с дневным пре</w:t>
            </w:r>
            <w:r>
              <w:rPr>
                <w:rFonts w:cs="Times New Roman"/>
                <w:b/>
                <w:sz w:val="24"/>
                <w:szCs w:val="24"/>
              </w:rPr>
              <w:t>быванием детей «Открытие» при МА</w:t>
            </w:r>
            <w:r w:rsidRPr="008961B3">
              <w:rPr>
                <w:rFonts w:cs="Times New Roman"/>
                <w:b/>
                <w:sz w:val="24"/>
                <w:szCs w:val="24"/>
              </w:rPr>
              <w:t xml:space="preserve">ОУ «Школа № 60» </w:t>
            </w:r>
          </w:p>
          <w:p w:rsidR="00777216" w:rsidRPr="00777216" w:rsidRDefault="008961B3" w:rsidP="009955F1">
            <w:pPr>
              <w:rPr>
                <w:rFonts w:cs="Times New Roman"/>
                <w:b/>
                <w:sz w:val="24"/>
                <w:szCs w:val="24"/>
              </w:rPr>
            </w:pPr>
            <w:r w:rsidRPr="008961B3">
              <w:rPr>
                <w:rFonts w:cs="Times New Roman"/>
                <w:b/>
                <w:sz w:val="24"/>
                <w:szCs w:val="24"/>
              </w:rPr>
              <w:t xml:space="preserve">с </w:t>
            </w:r>
            <w:r w:rsidR="009955F1">
              <w:rPr>
                <w:rFonts w:cs="Times New Roman"/>
                <w:b/>
                <w:sz w:val="24"/>
                <w:szCs w:val="24"/>
              </w:rPr>
              <w:t>01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955F1">
              <w:rPr>
                <w:rFonts w:cs="Times New Roman"/>
                <w:b/>
                <w:sz w:val="24"/>
                <w:szCs w:val="24"/>
              </w:rPr>
              <w:t>июня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F7E97">
              <w:rPr>
                <w:rFonts w:cs="Times New Roman"/>
                <w:b/>
                <w:sz w:val="24"/>
                <w:szCs w:val="24"/>
              </w:rPr>
              <w:t>2024</w:t>
            </w:r>
            <w:r w:rsidRPr="008961B3">
              <w:rPr>
                <w:rFonts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  <w:shd w:val="clear" w:color="auto" w:fill="auto"/>
          </w:tcPr>
          <w:p w:rsidR="00777216" w:rsidRPr="00777216" w:rsidRDefault="00777216" w:rsidP="0077721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E3213" w:rsidRDefault="003E3213" w:rsidP="00381F48">
      <w:pPr>
        <w:pStyle w:val="a9"/>
        <w:ind w:firstLine="567"/>
        <w:rPr>
          <w:snapToGrid w:val="0"/>
        </w:rPr>
      </w:pPr>
    </w:p>
    <w:p w:rsidR="00777216" w:rsidRDefault="00777216" w:rsidP="00381F48">
      <w:pPr>
        <w:pStyle w:val="a9"/>
        <w:ind w:firstLine="567"/>
        <w:rPr>
          <w:snapToGrid w:val="0"/>
        </w:rPr>
      </w:pPr>
    </w:p>
    <w:p w:rsidR="008961B3" w:rsidRPr="008961B3" w:rsidRDefault="008961B3" w:rsidP="008961B3">
      <w:pPr>
        <w:ind w:firstLine="567"/>
        <w:jc w:val="both"/>
      </w:pPr>
      <w:proofErr w:type="gramStart"/>
      <w:r w:rsidRPr="008961B3">
        <w:t>Во исполнение Постановления Правительства Ростовской области</w:t>
      </w:r>
      <w:r>
        <w:t xml:space="preserve"> </w:t>
      </w:r>
      <w:r w:rsidR="009862C7">
        <w:t xml:space="preserve">                   </w:t>
      </w:r>
      <w:r w:rsidRPr="008961B3">
        <w:t>от</w:t>
      </w:r>
      <w:r w:rsidR="009862C7">
        <w:t xml:space="preserve"> </w:t>
      </w:r>
      <w:r w:rsidRPr="008961B3">
        <w:t>15 декабря 2011</w:t>
      </w:r>
      <w:r>
        <w:t xml:space="preserve"> года</w:t>
      </w:r>
      <w:r w:rsidRPr="008961B3">
        <w:t xml:space="preserve"> № 240 «О порядке организации и обеспечения отдыха</w:t>
      </w:r>
      <w:r>
        <w:t xml:space="preserve"> </w:t>
      </w:r>
      <w:r w:rsidR="003F49C0">
        <w:t xml:space="preserve">          </w:t>
      </w:r>
      <w:r w:rsidRPr="008961B3">
        <w:t>и оздоровления детей», постановления Администрации города</w:t>
      </w:r>
      <w:r>
        <w:t xml:space="preserve"> </w:t>
      </w:r>
      <w:r w:rsidRPr="008961B3">
        <w:t xml:space="preserve">Ростова-на-Дону </w:t>
      </w:r>
      <w:r w:rsidR="009862C7">
        <w:t xml:space="preserve">       от 19 марта </w:t>
      </w:r>
      <w:r w:rsidRPr="008961B3">
        <w:t>2012</w:t>
      </w:r>
      <w:r w:rsidR="009862C7">
        <w:t xml:space="preserve"> года</w:t>
      </w:r>
      <w:r w:rsidRPr="008961B3">
        <w:t xml:space="preserve"> № 170 «Об организации отдыха</w:t>
      </w:r>
      <w:r>
        <w:t xml:space="preserve"> </w:t>
      </w:r>
      <w:r w:rsidRPr="008961B3">
        <w:t>и оздоровления детей», муниципальной программы «Развитие систем</w:t>
      </w:r>
      <w:r w:rsidR="000864A5">
        <w:t>ы образования города                 Ростова-на-</w:t>
      </w:r>
      <w:r w:rsidRPr="008961B3">
        <w:t xml:space="preserve">Дону», утвержденной постановлением Администрации города </w:t>
      </w:r>
      <w:r w:rsidR="000864A5">
        <w:t xml:space="preserve">    </w:t>
      </w:r>
      <w:r w:rsidRPr="008961B3">
        <w:t>Ростова-на-Дону</w:t>
      </w:r>
      <w:r w:rsidR="009862C7">
        <w:t xml:space="preserve"> </w:t>
      </w:r>
      <w:r w:rsidRPr="008961B3">
        <w:t>от 28</w:t>
      </w:r>
      <w:r w:rsidR="009862C7">
        <w:t xml:space="preserve"> декабря</w:t>
      </w:r>
      <w:r w:rsidRPr="008961B3">
        <w:t>.2018</w:t>
      </w:r>
      <w:r w:rsidR="000864A5">
        <w:t xml:space="preserve"> </w:t>
      </w:r>
      <w:r w:rsidR="009862C7">
        <w:t>года</w:t>
      </w:r>
      <w:r w:rsidRPr="008961B3">
        <w:t xml:space="preserve"> № 1363,</w:t>
      </w:r>
      <w:r>
        <w:t xml:space="preserve"> </w:t>
      </w:r>
      <w:r w:rsidRPr="008961B3">
        <w:t xml:space="preserve">в соответствии </w:t>
      </w:r>
      <w:r w:rsidR="003F49C0">
        <w:t xml:space="preserve">                                </w:t>
      </w:r>
      <w:r w:rsidRPr="008961B3">
        <w:t>с</w:t>
      </w:r>
      <w:r w:rsidR="00EF1FE5">
        <w:t xml:space="preserve"> </w:t>
      </w:r>
      <w:r w:rsidRPr="008961B3">
        <w:t>административным регламентом</w:t>
      </w:r>
      <w:proofErr w:type="gramEnd"/>
      <w:r w:rsidRPr="008961B3">
        <w:t xml:space="preserve"> № </w:t>
      </w:r>
      <w:proofErr w:type="gramStart"/>
      <w:r w:rsidRPr="008961B3">
        <w:t>АР-088-14-Т муниципальной услуги «Организация отдыха обучающихся в каникулярное время», утвержденным постановлением Администрации города</w:t>
      </w:r>
      <w:r>
        <w:t xml:space="preserve"> </w:t>
      </w:r>
      <w:r w:rsidRPr="008961B3">
        <w:t>Ростова-на-Дону от 07</w:t>
      </w:r>
      <w:r w:rsidR="009862C7">
        <w:t xml:space="preserve"> мая </w:t>
      </w:r>
      <w:r w:rsidRPr="008961B3">
        <w:t>2020</w:t>
      </w:r>
      <w:r w:rsidR="009862C7">
        <w:t xml:space="preserve"> года</w:t>
      </w:r>
      <w:r w:rsidRPr="008961B3">
        <w:t xml:space="preserve"> </w:t>
      </w:r>
      <w:r w:rsidR="000864A5">
        <w:t xml:space="preserve">        </w:t>
      </w:r>
      <w:r w:rsidRPr="008961B3">
        <w:t>№ 450,</w:t>
      </w:r>
      <w:r w:rsidR="000864A5">
        <w:t xml:space="preserve"> </w:t>
      </w:r>
      <w:r w:rsidR="00F52112">
        <w:t xml:space="preserve"> приказом</w:t>
      </w:r>
      <w:r w:rsidR="00F52112" w:rsidRPr="00F52112">
        <w:t xml:space="preserve"> Управления образования </w:t>
      </w:r>
      <w:r w:rsidR="00F52112">
        <w:t xml:space="preserve">города Ростова-на-Дону от 22 января 2024 </w:t>
      </w:r>
      <w:r w:rsidR="00F52112" w:rsidRPr="00F52112">
        <w:t>№ УОПР-45 «Об организации отдыха обучающихся в каникуляр</w:t>
      </w:r>
      <w:r w:rsidR="00F52112">
        <w:t xml:space="preserve">ное время  в 2024 году», </w:t>
      </w:r>
      <w:r w:rsidRPr="008961B3">
        <w:t>приказ</w:t>
      </w:r>
      <w:r w:rsidR="009862C7">
        <w:t>ом</w:t>
      </w:r>
      <w:r w:rsidRPr="008961B3">
        <w:t xml:space="preserve"> МКУ</w:t>
      </w:r>
      <w:r>
        <w:t xml:space="preserve"> </w:t>
      </w:r>
      <w:r w:rsidRPr="008961B3">
        <w:t xml:space="preserve">«Отдел образования Советского района города </w:t>
      </w:r>
      <w:r w:rsidR="00F52112">
        <w:t xml:space="preserve">                      </w:t>
      </w:r>
      <w:r w:rsidRPr="008961B3">
        <w:t>Ростова-на-Дону»</w:t>
      </w:r>
      <w:r>
        <w:t xml:space="preserve"> </w:t>
      </w:r>
      <w:r w:rsidRPr="008961B3">
        <w:t xml:space="preserve">от </w:t>
      </w:r>
      <w:r w:rsidR="00F52112">
        <w:t>08</w:t>
      </w:r>
      <w:r w:rsidR="009862C7">
        <w:t xml:space="preserve"> февраля </w:t>
      </w:r>
      <w:r w:rsidRPr="008961B3">
        <w:t>202</w:t>
      </w:r>
      <w:r w:rsidR="00F52112">
        <w:t>4</w:t>
      </w:r>
      <w:r w:rsidR="009862C7">
        <w:t xml:space="preserve"> года</w:t>
      </w:r>
      <w:r w:rsidR="000864A5">
        <w:t xml:space="preserve"> </w:t>
      </w:r>
      <w:r w:rsidRPr="008961B3">
        <w:t xml:space="preserve">№ </w:t>
      </w:r>
      <w:r w:rsidR="00F52112">
        <w:t>47 «Об организации отдыха обучающихся в каникулярное</w:t>
      </w:r>
      <w:proofErr w:type="gramEnd"/>
      <w:r w:rsidR="00F52112">
        <w:t xml:space="preserve"> время в 2024 году», </w:t>
      </w:r>
      <w:r w:rsidR="00F52112" w:rsidRPr="008961B3">
        <w:t>приказ</w:t>
      </w:r>
      <w:r w:rsidR="00F52112">
        <w:t>ом</w:t>
      </w:r>
      <w:r w:rsidR="00F52112" w:rsidRPr="008961B3">
        <w:t xml:space="preserve"> МКУ</w:t>
      </w:r>
      <w:r w:rsidR="00F52112">
        <w:t xml:space="preserve"> </w:t>
      </w:r>
      <w:r w:rsidR="00F52112" w:rsidRPr="008961B3">
        <w:t>«Отдел образ</w:t>
      </w:r>
      <w:r w:rsidR="00F52112">
        <w:t xml:space="preserve">ования Советского района города </w:t>
      </w:r>
      <w:r w:rsidR="00F52112" w:rsidRPr="008961B3">
        <w:t>Ростова-на-Дону»</w:t>
      </w:r>
      <w:r w:rsidR="00F52112">
        <w:t xml:space="preserve"> </w:t>
      </w:r>
      <w:r w:rsidR="00F52112" w:rsidRPr="008961B3">
        <w:t xml:space="preserve">от </w:t>
      </w:r>
      <w:r w:rsidR="00F52112">
        <w:t xml:space="preserve">19 февраля </w:t>
      </w:r>
      <w:r w:rsidR="00F52112" w:rsidRPr="008961B3">
        <w:t>202</w:t>
      </w:r>
      <w:r w:rsidR="00F52112">
        <w:t xml:space="preserve">4 года     </w:t>
      </w:r>
      <w:r w:rsidR="00F52112" w:rsidRPr="008961B3">
        <w:t xml:space="preserve">№ </w:t>
      </w:r>
      <w:r w:rsidR="00F52112">
        <w:t xml:space="preserve">72 </w:t>
      </w:r>
      <w:r w:rsidRPr="008961B3">
        <w:t xml:space="preserve"> «Об организации </w:t>
      </w:r>
      <w:r w:rsidR="009955F1">
        <w:t>лагерей</w:t>
      </w:r>
      <w:r w:rsidRPr="008961B3">
        <w:t xml:space="preserve"> </w:t>
      </w:r>
      <w:r w:rsidR="009955F1">
        <w:t>на базе общеобразовательных учреждений в период летних и осенних каникул</w:t>
      </w:r>
      <w:r w:rsidRPr="008961B3">
        <w:t>», с целью организации отдыха, оздоровления обучающихся М</w:t>
      </w:r>
      <w:r w:rsidR="009862C7">
        <w:t>А</w:t>
      </w:r>
      <w:r w:rsidRPr="008961B3">
        <w:t>ОУ «Школа № 60» в каникулярный период,</w:t>
      </w:r>
    </w:p>
    <w:p w:rsidR="003E3213" w:rsidRDefault="003E3213" w:rsidP="00381F48">
      <w:pPr>
        <w:ind w:firstLine="567"/>
        <w:jc w:val="both"/>
      </w:pPr>
    </w:p>
    <w:p w:rsidR="003E3213" w:rsidRDefault="00381F48" w:rsidP="00381F48">
      <w:pPr>
        <w:ind w:firstLine="567"/>
        <w:jc w:val="center"/>
        <w:rPr>
          <w:b/>
        </w:rPr>
      </w:pPr>
      <w:r w:rsidRPr="00E057A1">
        <w:rPr>
          <w:rFonts w:cs="Times New Roman"/>
          <w:bCs/>
          <w:szCs w:val="24"/>
        </w:rPr>
        <w:t>ПРИКАЗЫВАЮ:</w:t>
      </w:r>
    </w:p>
    <w:p w:rsidR="00394BA5" w:rsidRPr="007F3406" w:rsidRDefault="00394BA5" w:rsidP="00381F48">
      <w:pPr>
        <w:ind w:firstLine="567"/>
        <w:jc w:val="center"/>
      </w:pPr>
    </w:p>
    <w:p w:rsidR="00F9284C" w:rsidRDefault="00191D20" w:rsidP="003B5EB1">
      <w:pPr>
        <w:numPr>
          <w:ilvl w:val="0"/>
          <w:numId w:val="7"/>
        </w:numPr>
        <w:tabs>
          <w:tab w:val="left" w:pos="0"/>
          <w:tab w:val="left" w:pos="993"/>
        </w:tabs>
        <w:ind w:left="0" w:firstLine="360"/>
        <w:jc w:val="both"/>
      </w:pPr>
      <w:r>
        <w:t>Организовать</w:t>
      </w:r>
      <w:r w:rsidR="00F9284C" w:rsidRPr="00F9284C">
        <w:t xml:space="preserve"> оздоровительно-образовательный профильный лагерь</w:t>
      </w:r>
      <w:r w:rsidR="003B5EB1">
        <w:t xml:space="preserve">            </w:t>
      </w:r>
      <w:r w:rsidR="00F9284C" w:rsidRPr="00F9284C">
        <w:t xml:space="preserve"> с дневным пребыванием детей «Открытие» при МАОУ «Школа № 60» города Ростова-на-Дону с </w:t>
      </w:r>
      <w:r w:rsidR="009955F1">
        <w:t>01</w:t>
      </w:r>
      <w:r w:rsidR="00F9284C">
        <w:t xml:space="preserve"> </w:t>
      </w:r>
      <w:r w:rsidR="009955F1">
        <w:t>июня</w:t>
      </w:r>
      <w:r w:rsidR="00F9284C">
        <w:t xml:space="preserve"> </w:t>
      </w:r>
      <w:r>
        <w:t xml:space="preserve">по </w:t>
      </w:r>
      <w:r w:rsidR="00F52112">
        <w:t>29 июня 2024</w:t>
      </w:r>
      <w:r>
        <w:t xml:space="preserve"> года </w:t>
      </w:r>
      <w:r w:rsidR="003B5EB1">
        <w:t xml:space="preserve"> </w:t>
      </w:r>
      <w:r w:rsidR="00F52112" w:rsidRPr="00F52112">
        <w:t xml:space="preserve">(нерабочие дни 02.06.2024, </w:t>
      </w:r>
      <w:r w:rsidR="003B5EB1">
        <w:t xml:space="preserve">       </w:t>
      </w:r>
      <w:r w:rsidR="00F52112" w:rsidRPr="00F52112">
        <w:t>08-09.06.2024, 12.06.2024, 15-16.06.2024, 22-23.06.2024)</w:t>
      </w:r>
      <w:r w:rsidR="000C2F5C">
        <w:t xml:space="preserve"> в количестве 1</w:t>
      </w:r>
      <w:r w:rsidR="009955F1">
        <w:t>5</w:t>
      </w:r>
      <w:r w:rsidR="003B5EB1">
        <w:t xml:space="preserve">4 </w:t>
      </w:r>
      <w:r w:rsidR="000C2F5C">
        <w:t>человек</w:t>
      </w:r>
      <w:r w:rsidR="00F9284C" w:rsidRPr="00F9284C">
        <w:t>.</w:t>
      </w:r>
    </w:p>
    <w:p w:rsidR="00F9284C" w:rsidRDefault="00820610" w:rsidP="00F9284C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820610">
        <w:t>Назначить начальником лагеря учителя начальных классов</w:t>
      </w:r>
      <w:r>
        <w:t xml:space="preserve"> </w:t>
      </w:r>
      <w:r w:rsidR="009955F1">
        <w:t xml:space="preserve">         </w:t>
      </w:r>
      <w:r w:rsidR="00EF1FE5">
        <w:t>(</w:t>
      </w:r>
      <w:r w:rsidR="009955F1">
        <w:t>Чернявскую О.Н</w:t>
      </w:r>
      <w:r>
        <w:t>.</w:t>
      </w:r>
      <w:r w:rsidR="00EF1FE5">
        <w:t>).</w:t>
      </w:r>
    </w:p>
    <w:p w:rsidR="00820610" w:rsidRDefault="00820610" w:rsidP="00F9284C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lastRenderedPageBreak/>
        <w:t>Утвердить:</w:t>
      </w:r>
    </w:p>
    <w:p w:rsidR="00820610" w:rsidRDefault="00820610" w:rsidP="00F9284C">
      <w:pPr>
        <w:tabs>
          <w:tab w:val="left" w:pos="0"/>
          <w:tab w:val="left" w:pos="426"/>
          <w:tab w:val="left" w:pos="709"/>
          <w:tab w:val="left" w:pos="993"/>
        </w:tabs>
        <w:ind w:firstLine="709"/>
        <w:jc w:val="both"/>
      </w:pPr>
      <w:r>
        <w:t>- список сотрудников лагеря (Приложение 1);</w:t>
      </w:r>
    </w:p>
    <w:p w:rsidR="00820610" w:rsidRDefault="00820610" w:rsidP="00F9284C">
      <w:pPr>
        <w:tabs>
          <w:tab w:val="left" w:pos="0"/>
          <w:tab w:val="left" w:pos="426"/>
          <w:tab w:val="left" w:pos="709"/>
          <w:tab w:val="left" w:pos="993"/>
        </w:tabs>
        <w:ind w:firstLine="709"/>
        <w:jc w:val="both"/>
      </w:pPr>
      <w:r>
        <w:t xml:space="preserve">- </w:t>
      </w:r>
      <w:r w:rsidR="00191D20">
        <w:t>режим</w:t>
      </w:r>
      <w:r>
        <w:t xml:space="preserve"> работы лагеря (Приложение 2);</w:t>
      </w:r>
    </w:p>
    <w:p w:rsidR="00820610" w:rsidRDefault="00191D20" w:rsidP="00F9284C">
      <w:pPr>
        <w:tabs>
          <w:tab w:val="left" w:pos="0"/>
          <w:tab w:val="left" w:pos="426"/>
          <w:tab w:val="left" w:pos="709"/>
          <w:tab w:val="left" w:pos="993"/>
        </w:tabs>
        <w:ind w:firstLine="709"/>
        <w:jc w:val="both"/>
      </w:pPr>
      <w:r>
        <w:t>-</w:t>
      </w:r>
      <w:r w:rsidRPr="00191D20">
        <w:t xml:space="preserve"> Положение о лагере дневного пребывания на базе М</w:t>
      </w:r>
      <w:r>
        <w:t>А</w:t>
      </w:r>
      <w:r w:rsidRPr="00191D20">
        <w:t>ОУ «Школа № 60»</w:t>
      </w:r>
      <w:r>
        <w:t xml:space="preserve"> (Приложение 3)</w:t>
      </w:r>
      <w:r w:rsidR="00820610">
        <w:t>.</w:t>
      </w:r>
    </w:p>
    <w:p w:rsidR="00820610" w:rsidRPr="00820610" w:rsidRDefault="00820610" w:rsidP="00F9284C">
      <w:pPr>
        <w:numPr>
          <w:ilvl w:val="0"/>
          <w:numId w:val="7"/>
        </w:numPr>
        <w:tabs>
          <w:tab w:val="left" w:pos="0"/>
          <w:tab w:val="left" w:pos="426"/>
          <w:tab w:val="left" w:pos="709"/>
          <w:tab w:val="left" w:pos="993"/>
        </w:tabs>
        <w:ind w:left="0" w:firstLine="709"/>
        <w:jc w:val="both"/>
      </w:pPr>
      <w:r>
        <w:t xml:space="preserve">Начальнику лагеря </w:t>
      </w:r>
      <w:r w:rsidR="009955F1">
        <w:t>(Чернявской О.Н.)</w:t>
      </w:r>
      <w:r>
        <w:t>.</w:t>
      </w:r>
      <w:r w:rsidRPr="00820610">
        <w:t xml:space="preserve">: </w:t>
      </w:r>
    </w:p>
    <w:p w:rsidR="00820610" w:rsidRDefault="004B26ED" w:rsidP="00F9284C">
      <w:pPr>
        <w:tabs>
          <w:tab w:val="left" w:pos="0"/>
          <w:tab w:val="left" w:pos="426"/>
          <w:tab w:val="left" w:pos="709"/>
          <w:tab w:val="left" w:pos="993"/>
        </w:tabs>
        <w:ind w:firstLine="709"/>
        <w:jc w:val="both"/>
      </w:pPr>
      <w:r>
        <w:t>4</w:t>
      </w:r>
      <w:r w:rsidR="00820610">
        <w:t xml:space="preserve">.1. </w:t>
      </w:r>
      <w:r w:rsidR="00AE38FC" w:rsidRPr="00AE38FC">
        <w:t>Организовать работу ла</w:t>
      </w:r>
      <w:r w:rsidR="00C247D8">
        <w:t>геря</w:t>
      </w:r>
      <w:r w:rsidR="003B5EB1">
        <w:t xml:space="preserve"> с комплектацией: </w:t>
      </w:r>
      <w:r w:rsidR="004E4118">
        <w:t>7</w:t>
      </w:r>
      <w:r w:rsidR="003B5EB1">
        <w:t xml:space="preserve"> отряд</w:t>
      </w:r>
      <w:r w:rsidR="004E4118">
        <w:t>ов</w:t>
      </w:r>
      <w:r w:rsidR="003B5EB1">
        <w:t xml:space="preserve"> по </w:t>
      </w:r>
      <w:r w:rsidR="004E4118">
        <w:t>22</w:t>
      </w:r>
      <w:r w:rsidR="003B5EB1">
        <w:t xml:space="preserve"> человек</w:t>
      </w:r>
      <w:r w:rsidR="004E4118">
        <w:t>а</w:t>
      </w:r>
      <w:r w:rsidR="003B5EB1">
        <w:t xml:space="preserve">, </w:t>
      </w:r>
      <w:r w:rsidR="00AE38FC" w:rsidRPr="00AE38FC">
        <w:t>по следующим направлениям</w:t>
      </w:r>
      <w:r w:rsidR="00820610">
        <w:t>:</w:t>
      </w:r>
    </w:p>
    <w:p w:rsidR="00820610" w:rsidRDefault="00820610" w:rsidP="00F9284C">
      <w:pPr>
        <w:tabs>
          <w:tab w:val="left" w:pos="0"/>
          <w:tab w:val="left" w:pos="426"/>
          <w:tab w:val="left" w:pos="709"/>
          <w:tab w:val="left" w:pos="993"/>
        </w:tabs>
        <w:ind w:firstLine="709"/>
        <w:jc w:val="both"/>
      </w:pPr>
      <w:r>
        <w:t>-патриотическое;</w:t>
      </w:r>
    </w:p>
    <w:p w:rsidR="00820610" w:rsidRDefault="00820610" w:rsidP="00F9284C">
      <w:pPr>
        <w:tabs>
          <w:tab w:val="left" w:pos="0"/>
          <w:tab w:val="left" w:pos="426"/>
          <w:tab w:val="left" w:pos="709"/>
          <w:tab w:val="left" w:pos="993"/>
        </w:tabs>
        <w:ind w:firstLine="709"/>
        <w:jc w:val="both"/>
      </w:pPr>
      <w:r>
        <w:t>-художественно-эстетическое;</w:t>
      </w:r>
    </w:p>
    <w:p w:rsidR="00820610" w:rsidRDefault="00820610" w:rsidP="00F9284C">
      <w:pPr>
        <w:tabs>
          <w:tab w:val="left" w:pos="0"/>
          <w:tab w:val="left" w:pos="426"/>
          <w:tab w:val="left" w:pos="709"/>
          <w:tab w:val="left" w:pos="993"/>
        </w:tabs>
        <w:ind w:firstLine="709"/>
        <w:jc w:val="both"/>
      </w:pPr>
      <w:r>
        <w:t>-математическое;</w:t>
      </w:r>
    </w:p>
    <w:p w:rsidR="00820610" w:rsidRDefault="00820610" w:rsidP="00F9284C">
      <w:pPr>
        <w:tabs>
          <w:tab w:val="left" w:pos="0"/>
          <w:tab w:val="left" w:pos="426"/>
          <w:tab w:val="left" w:pos="709"/>
          <w:tab w:val="left" w:pos="993"/>
        </w:tabs>
        <w:ind w:firstLine="709"/>
        <w:jc w:val="both"/>
      </w:pPr>
      <w:r>
        <w:t>-экологическое;</w:t>
      </w:r>
    </w:p>
    <w:p w:rsidR="00820610" w:rsidRDefault="00820610" w:rsidP="00F9284C">
      <w:pPr>
        <w:tabs>
          <w:tab w:val="left" w:pos="0"/>
          <w:tab w:val="left" w:pos="426"/>
          <w:tab w:val="left" w:pos="709"/>
          <w:tab w:val="left" w:pos="993"/>
        </w:tabs>
        <w:ind w:firstLine="709"/>
        <w:jc w:val="both"/>
      </w:pPr>
      <w:r>
        <w:t>-</w:t>
      </w:r>
      <w:r w:rsidR="00273E22">
        <w:t>инженерно-тех</w:t>
      </w:r>
      <w:bookmarkStart w:id="0" w:name="_GoBack"/>
      <w:bookmarkEnd w:id="0"/>
      <w:r w:rsidR="00273E22">
        <w:t>нологическое</w:t>
      </w:r>
      <w:r>
        <w:t>.</w:t>
      </w:r>
    </w:p>
    <w:p w:rsidR="000C2F5C" w:rsidRDefault="004B26ED" w:rsidP="00973F53">
      <w:pPr>
        <w:tabs>
          <w:tab w:val="left" w:pos="-142"/>
          <w:tab w:val="left" w:pos="0"/>
        </w:tabs>
        <w:ind w:firstLine="709"/>
        <w:jc w:val="both"/>
      </w:pPr>
      <w:r>
        <w:t>4</w:t>
      </w:r>
      <w:r w:rsidR="00AE38FC">
        <w:t>.2.</w:t>
      </w:r>
      <w:r w:rsidR="00973F53">
        <w:t xml:space="preserve"> </w:t>
      </w:r>
      <w:proofErr w:type="gramStart"/>
      <w:r w:rsidR="002E33E0" w:rsidRPr="002E33E0">
        <w:t xml:space="preserve">Осуществлять прием </w:t>
      </w:r>
      <w:r w:rsidR="002E33E0">
        <w:t>детей</w:t>
      </w:r>
      <w:r w:rsidR="002E33E0" w:rsidRPr="002E33E0">
        <w:t xml:space="preserve"> в лагерь с дневным пребыванием на основании письменного заявления родителя (законного представителя) несовершеннолетнего на имя руководителя общеобразовательного учреждения, в котором обучается ребенок, в соответствии с требованиями административного регламента № АР-088-14-Т муниципальной услуги «Организация отдыха обучающихся в каникулярное время» при предоставлении медицинских документов, определенных для приема детей в лагеря с дневным пребыванием п. 3.12.5 СП 2.4.3648-20 «Санитарно-эпидемиологические требования</w:t>
      </w:r>
      <w:proofErr w:type="gramEnd"/>
      <w:r w:rsidR="002E33E0" w:rsidRPr="002E33E0">
        <w:t xml:space="preserve"> к организациям воспитания и обучения, отдыха и оздоровления детей и молодежи».</w:t>
      </w:r>
    </w:p>
    <w:p w:rsidR="002E33E0" w:rsidRDefault="004B26ED" w:rsidP="00973F53">
      <w:pPr>
        <w:tabs>
          <w:tab w:val="left" w:pos="-142"/>
          <w:tab w:val="left" w:pos="0"/>
        </w:tabs>
        <w:ind w:firstLine="709"/>
        <w:jc w:val="both"/>
      </w:pPr>
      <w:r>
        <w:t>4</w:t>
      </w:r>
      <w:r w:rsidR="000C2F5C">
        <w:t xml:space="preserve">.3. </w:t>
      </w:r>
      <w:r w:rsidR="002E33E0" w:rsidRPr="002E33E0">
        <w:t xml:space="preserve">Подготавливать и направлять уведомление родителям (законным представителям) </w:t>
      </w:r>
      <w:proofErr w:type="gramStart"/>
      <w:r w:rsidR="002E33E0" w:rsidRPr="002E33E0">
        <w:t>обучающихся</w:t>
      </w:r>
      <w:proofErr w:type="gramEnd"/>
      <w:r w:rsidR="002E33E0" w:rsidRPr="002E33E0">
        <w:t xml:space="preserve"> о принятии решения о зачислении ребенка в лагерь с дневным пребыванием либо мотивированный отказ в оказании муниципальной услуги.</w:t>
      </w:r>
    </w:p>
    <w:p w:rsidR="00AE38FC" w:rsidRDefault="002E33E0" w:rsidP="00973F53">
      <w:pPr>
        <w:tabs>
          <w:tab w:val="left" w:pos="-142"/>
          <w:tab w:val="left" w:pos="0"/>
        </w:tabs>
        <w:ind w:firstLine="709"/>
        <w:jc w:val="both"/>
      </w:pPr>
      <w:r>
        <w:t xml:space="preserve">4.4. </w:t>
      </w:r>
      <w:r w:rsidR="00AE38FC">
        <w:t>Организовать и провести инструктажи с сотрудниками и воспитанниками лагеря по соблюдению правил пожарной безопасности, техники безопасности, санитарно-гигиенических правил и норм, ПДД, антитеррористической безопасности.</w:t>
      </w:r>
    </w:p>
    <w:p w:rsidR="00AE38FC" w:rsidRDefault="004B26ED" w:rsidP="00973F53">
      <w:pPr>
        <w:tabs>
          <w:tab w:val="left" w:pos="-142"/>
          <w:tab w:val="left" w:pos="0"/>
        </w:tabs>
        <w:ind w:firstLine="709"/>
        <w:jc w:val="both"/>
      </w:pPr>
      <w:r>
        <w:t>4</w:t>
      </w:r>
      <w:r w:rsidR="000C2F5C">
        <w:t>.4</w:t>
      </w:r>
      <w:r w:rsidR="00973F53">
        <w:t>.</w:t>
      </w:r>
      <w:r w:rsidR="00AE38FC">
        <w:t xml:space="preserve">Принять исчерпывающие меры по обеспечению противопожарной безопасности в лагере в период проведения </w:t>
      </w:r>
      <w:r w:rsidR="009955F1">
        <w:t>летних</w:t>
      </w:r>
      <w:r w:rsidR="00AE38FC">
        <w:t xml:space="preserve"> каникул.</w:t>
      </w:r>
    </w:p>
    <w:p w:rsidR="00AE38FC" w:rsidRDefault="004B26ED" w:rsidP="00973F53">
      <w:pPr>
        <w:tabs>
          <w:tab w:val="left" w:pos="-142"/>
          <w:tab w:val="left" w:pos="0"/>
        </w:tabs>
        <w:ind w:firstLine="709"/>
        <w:jc w:val="both"/>
      </w:pPr>
      <w:r>
        <w:t>4</w:t>
      </w:r>
      <w:r w:rsidR="00973F53">
        <w:t>.</w:t>
      </w:r>
      <w:r w:rsidR="000C2F5C">
        <w:t>5</w:t>
      </w:r>
      <w:r w:rsidR="00973F53">
        <w:t>.</w:t>
      </w:r>
      <w:r w:rsidR="00AE38FC">
        <w:t xml:space="preserve">Принять меры по организации питьевого режима в соответствии </w:t>
      </w:r>
      <w:r w:rsidR="00EF1FE5">
        <w:t xml:space="preserve">                 </w:t>
      </w:r>
      <w:r w:rsidR="00AE38FC">
        <w:t>с гигиеническими требованиями к качеству воды, в том числе использование бутилированной воды.</w:t>
      </w:r>
    </w:p>
    <w:p w:rsidR="00F9284C" w:rsidRDefault="00F9284C" w:rsidP="00973F53">
      <w:pPr>
        <w:numPr>
          <w:ilvl w:val="0"/>
          <w:numId w:val="7"/>
        </w:numPr>
        <w:tabs>
          <w:tab w:val="left" w:pos="0"/>
          <w:tab w:val="left" w:pos="426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</w:pPr>
      <w:proofErr w:type="gramStart"/>
      <w:r>
        <w:t xml:space="preserve">Заместителю директора по ВР </w:t>
      </w:r>
      <w:r w:rsidR="00EF1FE5">
        <w:t>(</w:t>
      </w:r>
      <w:r>
        <w:t>Крысиной Н.Г.</w:t>
      </w:r>
      <w:r w:rsidR="00EF1FE5">
        <w:t>)</w:t>
      </w:r>
      <w:r>
        <w:t xml:space="preserve"> обеспечить максимальное привлечение к отдыху в лагере обучающихся, состоящих на внутришкольном учете, воспитывающихся в семьях, находящихся в социально опасном положении.</w:t>
      </w:r>
      <w:proofErr w:type="gramEnd"/>
    </w:p>
    <w:p w:rsidR="00F9284C" w:rsidRDefault="00F9284C" w:rsidP="00973F53">
      <w:pPr>
        <w:numPr>
          <w:ilvl w:val="0"/>
          <w:numId w:val="7"/>
        </w:numPr>
        <w:tabs>
          <w:tab w:val="left" w:pos="0"/>
          <w:tab w:val="left" w:pos="426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</w:pPr>
      <w:r>
        <w:t>Сотрудникам лагеря (воспитателям, физическому руководителю, музыкальному руководителю):</w:t>
      </w:r>
    </w:p>
    <w:p w:rsidR="004B26ED" w:rsidRDefault="004B26ED" w:rsidP="00973F53">
      <w:pPr>
        <w:tabs>
          <w:tab w:val="left" w:pos="0"/>
          <w:tab w:val="left" w:pos="426"/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6</w:t>
      </w:r>
      <w:r w:rsidR="00973F53">
        <w:t>.1.</w:t>
      </w:r>
      <w:r w:rsidR="002008EF">
        <w:t xml:space="preserve"> </w:t>
      </w:r>
      <w:r w:rsidR="00FB4496">
        <w:t>Пройти</w:t>
      </w:r>
      <w:r>
        <w:t xml:space="preserve"> </w:t>
      </w:r>
      <w:r w:rsidR="002008EF">
        <w:t>гигиеническое обучение в дистанционной форме «ГИГТЕСТ»</w:t>
      </w:r>
      <w:r w:rsidR="00EB77D6">
        <w:t xml:space="preserve"> до 10</w:t>
      </w:r>
      <w:r w:rsidR="00B37038">
        <w:t>.03.2024</w:t>
      </w:r>
      <w:r w:rsidR="002008EF">
        <w:t>.</w:t>
      </w:r>
    </w:p>
    <w:p w:rsidR="00F9284C" w:rsidRDefault="002008EF" w:rsidP="00973F53">
      <w:pPr>
        <w:tabs>
          <w:tab w:val="left" w:pos="0"/>
          <w:tab w:val="left" w:pos="426"/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6</w:t>
      </w:r>
      <w:r w:rsidR="00973F53">
        <w:t>.2.</w:t>
      </w:r>
      <w:r w:rsidR="00F9284C">
        <w:t xml:space="preserve">Обеспечить соблюдение санитарно-эпидемиологических правил </w:t>
      </w:r>
      <w:r w:rsidR="00E77B46">
        <w:t xml:space="preserve">             </w:t>
      </w:r>
      <w:r w:rsidR="00F9284C">
        <w:t>СП 3.1/2.4.3598-20.</w:t>
      </w:r>
    </w:p>
    <w:p w:rsidR="00F9284C" w:rsidRDefault="00F9284C" w:rsidP="00F9284C">
      <w:pPr>
        <w:numPr>
          <w:ilvl w:val="0"/>
          <w:numId w:val="7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Заместителю директора по АХР </w:t>
      </w:r>
      <w:r w:rsidR="00EF1FE5">
        <w:t>(</w:t>
      </w:r>
      <w:r>
        <w:t>Гавриловой Э.Г.</w:t>
      </w:r>
      <w:r w:rsidR="00EF1FE5">
        <w:t>)</w:t>
      </w:r>
      <w:r>
        <w:t>:</w:t>
      </w:r>
    </w:p>
    <w:p w:rsidR="00F9284C" w:rsidRDefault="002008EF" w:rsidP="00F9284C">
      <w:pPr>
        <w:tabs>
          <w:tab w:val="left" w:pos="0"/>
          <w:tab w:val="left" w:pos="426"/>
          <w:tab w:val="left" w:pos="709"/>
          <w:tab w:val="left" w:pos="851"/>
          <w:tab w:val="left" w:pos="993"/>
        </w:tabs>
        <w:ind w:firstLine="709"/>
        <w:jc w:val="both"/>
      </w:pPr>
      <w:r>
        <w:lastRenderedPageBreak/>
        <w:t>7</w:t>
      </w:r>
      <w:r w:rsidR="00F9284C">
        <w:t>.1. Не допускать проведение ремонтных работ в период функционирования лагеря.</w:t>
      </w:r>
    </w:p>
    <w:p w:rsidR="00F9284C" w:rsidRDefault="002008EF" w:rsidP="00F9284C">
      <w:pPr>
        <w:tabs>
          <w:tab w:val="left" w:pos="0"/>
          <w:tab w:val="left" w:pos="426"/>
          <w:tab w:val="left" w:pos="709"/>
          <w:tab w:val="left" w:pos="851"/>
          <w:tab w:val="left" w:pos="993"/>
        </w:tabs>
        <w:ind w:firstLine="709"/>
        <w:jc w:val="both"/>
      </w:pPr>
      <w:r>
        <w:t>7</w:t>
      </w:r>
      <w:r w:rsidR="00F9284C">
        <w:t>.2. Обеспечить:</w:t>
      </w:r>
    </w:p>
    <w:p w:rsidR="00F9284C" w:rsidRDefault="00F9284C" w:rsidP="00F9284C">
      <w:pPr>
        <w:tabs>
          <w:tab w:val="left" w:pos="0"/>
          <w:tab w:val="left" w:pos="426"/>
          <w:tab w:val="left" w:pos="709"/>
          <w:tab w:val="left" w:pos="851"/>
          <w:tab w:val="left" w:pos="993"/>
        </w:tabs>
        <w:ind w:firstLine="709"/>
        <w:jc w:val="both"/>
      </w:pPr>
      <w:r>
        <w:t xml:space="preserve">- проведение перед открытием лагеря генеральной уборки всех помещений </w:t>
      </w:r>
      <w:r w:rsidR="00E77B46">
        <w:t xml:space="preserve">     </w:t>
      </w:r>
      <w:r>
        <w:t>с применением дезинфицирующих средств по антивирусному режиму;</w:t>
      </w:r>
    </w:p>
    <w:p w:rsidR="00F9284C" w:rsidRDefault="00F9284C" w:rsidP="00F9284C">
      <w:pPr>
        <w:tabs>
          <w:tab w:val="left" w:pos="0"/>
          <w:tab w:val="left" w:pos="426"/>
          <w:tab w:val="left" w:pos="709"/>
          <w:tab w:val="left" w:pos="851"/>
          <w:tab w:val="left" w:pos="993"/>
        </w:tabs>
        <w:ind w:firstLine="709"/>
        <w:jc w:val="both"/>
      </w:pPr>
      <w:r>
        <w:t>- установку при входе в здание и столовую дозаторов с антисептическим средством для обработки рук;</w:t>
      </w:r>
    </w:p>
    <w:p w:rsidR="00F9284C" w:rsidRDefault="00973F53" w:rsidP="00F9284C">
      <w:pPr>
        <w:tabs>
          <w:tab w:val="left" w:pos="0"/>
          <w:tab w:val="left" w:pos="426"/>
          <w:tab w:val="left" w:pos="709"/>
          <w:tab w:val="left" w:pos="851"/>
          <w:tab w:val="left" w:pos="993"/>
        </w:tabs>
        <w:ind w:firstLine="709"/>
        <w:jc w:val="both"/>
      </w:pPr>
      <w:r>
        <w:t>-</w:t>
      </w:r>
      <w:r w:rsidR="00F9284C">
        <w:t xml:space="preserve">наличие бесконтактных термометров для своевременного выявления </w:t>
      </w:r>
      <w:r w:rsidR="00EF1FE5">
        <w:t xml:space="preserve">              </w:t>
      </w:r>
      <w:r w:rsidR="00F9284C">
        <w:t xml:space="preserve">и изоляции детей и взрослых с признаками респираторных заболеваний </w:t>
      </w:r>
      <w:r w:rsidR="00EF1FE5">
        <w:t xml:space="preserve">                    </w:t>
      </w:r>
      <w:r w:rsidR="00F9284C">
        <w:t>и повышенной температурой;</w:t>
      </w:r>
    </w:p>
    <w:p w:rsidR="00F9284C" w:rsidRDefault="00973F53" w:rsidP="00F9284C">
      <w:pPr>
        <w:tabs>
          <w:tab w:val="left" w:pos="0"/>
          <w:tab w:val="left" w:pos="426"/>
          <w:tab w:val="left" w:pos="709"/>
          <w:tab w:val="left" w:pos="851"/>
          <w:tab w:val="left" w:pos="993"/>
        </w:tabs>
        <w:ind w:firstLine="709"/>
        <w:jc w:val="both"/>
      </w:pPr>
      <w:r>
        <w:t>-</w:t>
      </w:r>
      <w:r w:rsidR="00F9284C">
        <w:t>проведение ежедневной уборки помещений с применением дезинфицирующих средств, эффективных от вирусов (текущая дезинфекция) силами технического персонала в специальной одежде и средствах индивидуальной защиты (маски, перчатки);</w:t>
      </w:r>
    </w:p>
    <w:p w:rsidR="00F9284C" w:rsidRDefault="00973F53" w:rsidP="00F9284C">
      <w:pPr>
        <w:tabs>
          <w:tab w:val="left" w:pos="0"/>
          <w:tab w:val="left" w:pos="426"/>
          <w:tab w:val="left" w:pos="709"/>
          <w:tab w:val="left" w:pos="851"/>
          <w:tab w:val="left" w:pos="993"/>
        </w:tabs>
        <w:ind w:firstLine="709"/>
        <w:jc w:val="both"/>
      </w:pPr>
      <w:r>
        <w:t>-</w:t>
      </w:r>
      <w:r w:rsidR="00F9284C">
        <w:t xml:space="preserve">постоянное наличие мыла, туалетной бумаги в туалетах для детей </w:t>
      </w:r>
      <w:r w:rsidR="00EF1FE5">
        <w:t xml:space="preserve">                   </w:t>
      </w:r>
      <w:r w:rsidR="00F9284C">
        <w:t>и сотрудников, установку дозаторов с антисептическим</w:t>
      </w:r>
      <w:r w:rsidR="00B544D0">
        <w:t>и средствами для обработки рук;</w:t>
      </w:r>
    </w:p>
    <w:p w:rsidR="00F9284C" w:rsidRDefault="00973F53" w:rsidP="00F9284C">
      <w:pPr>
        <w:tabs>
          <w:tab w:val="left" w:pos="0"/>
          <w:tab w:val="left" w:pos="426"/>
          <w:tab w:val="left" w:pos="709"/>
          <w:tab w:val="left" w:pos="851"/>
          <w:tab w:val="left" w:pos="993"/>
        </w:tabs>
        <w:ind w:firstLine="709"/>
        <w:jc w:val="both"/>
      </w:pPr>
      <w:r>
        <w:t>-</w:t>
      </w:r>
      <w:proofErr w:type="gramStart"/>
      <w:r w:rsidR="00F9284C">
        <w:t>контроль</w:t>
      </w:r>
      <w:r w:rsidR="00EF1FE5">
        <w:t xml:space="preserve"> </w:t>
      </w:r>
      <w:r w:rsidR="00F9284C">
        <w:t>за</w:t>
      </w:r>
      <w:proofErr w:type="gramEnd"/>
      <w:r w:rsidR="00F9284C">
        <w:t xml:space="preserve"> соблюдением санитарно-эпидемиологических правил </w:t>
      </w:r>
      <w:r w:rsidR="00E77B46">
        <w:t xml:space="preserve">               </w:t>
      </w:r>
      <w:r w:rsidR="00F9284C"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:rsidR="00820610" w:rsidRDefault="00F9284C" w:rsidP="00F9284C">
      <w:pPr>
        <w:numPr>
          <w:ilvl w:val="0"/>
          <w:numId w:val="7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Медицинскому работнику лагеря </w:t>
      </w:r>
      <w:r w:rsidR="003F05E3">
        <w:t>(</w:t>
      </w:r>
      <w:r>
        <w:t>Вешняковой С.А.</w:t>
      </w:r>
      <w:r w:rsidR="003F05E3">
        <w:t>)</w:t>
      </w:r>
      <w:r>
        <w:t xml:space="preserve"> (по согласованию) обеспечить</w:t>
      </w:r>
      <w:r w:rsidR="002008EF">
        <w:t xml:space="preserve"> </w:t>
      </w:r>
      <w:r>
        <w:t xml:space="preserve"> соблюдение сотрудниками лагеря и работниками пищеблока санитарно-эпидемиологических правил СП 3.1/2.4.3598-20.</w:t>
      </w:r>
    </w:p>
    <w:p w:rsidR="00F9284C" w:rsidRDefault="00410ED6" w:rsidP="00C247D8">
      <w:pPr>
        <w:numPr>
          <w:ilvl w:val="0"/>
          <w:numId w:val="7"/>
        </w:numPr>
        <w:tabs>
          <w:tab w:val="left" w:pos="0"/>
          <w:tab w:val="left" w:pos="426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</w:pPr>
      <w:r>
        <w:t xml:space="preserve">Исполнение </w:t>
      </w:r>
      <w:r w:rsidR="003E3213" w:rsidRPr="00024670">
        <w:t xml:space="preserve">данного приказа возложить на заместителя директора по УВР </w:t>
      </w:r>
      <w:r w:rsidR="003F05E3">
        <w:t>(</w:t>
      </w:r>
      <w:r w:rsidR="00E42569" w:rsidRPr="00024670">
        <w:t>Миронову Е.Н.</w:t>
      </w:r>
      <w:r w:rsidR="003F05E3">
        <w:t>).</w:t>
      </w:r>
    </w:p>
    <w:p w:rsidR="003E3213" w:rsidRPr="00024670" w:rsidRDefault="00F9284C" w:rsidP="00C247D8">
      <w:pPr>
        <w:numPr>
          <w:ilvl w:val="0"/>
          <w:numId w:val="7"/>
        </w:numPr>
        <w:tabs>
          <w:tab w:val="left" w:pos="0"/>
          <w:tab w:val="left" w:pos="426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</w:pPr>
      <w:r>
        <w:t xml:space="preserve"> </w:t>
      </w:r>
      <w:proofErr w:type="gramStart"/>
      <w:r w:rsidR="003E3213" w:rsidRPr="00024670">
        <w:t>Контроль за</w:t>
      </w:r>
      <w:proofErr w:type="gramEnd"/>
      <w:r w:rsidR="003E3213" w:rsidRPr="00024670">
        <w:t xml:space="preserve"> исполнением настоящего приказа оставляю за собой.</w:t>
      </w:r>
    </w:p>
    <w:p w:rsidR="00381F48" w:rsidRDefault="00381F48" w:rsidP="00C247D8">
      <w:pPr>
        <w:tabs>
          <w:tab w:val="left" w:pos="993"/>
          <w:tab w:val="left" w:pos="1134"/>
        </w:tabs>
        <w:ind w:firstLine="567"/>
        <w:rPr>
          <w:rFonts w:cs="Times New Roman"/>
          <w:sz w:val="20"/>
          <w:szCs w:val="24"/>
        </w:rPr>
      </w:pPr>
    </w:p>
    <w:p w:rsidR="00E77B46" w:rsidRDefault="00E77B46" w:rsidP="00C247D8">
      <w:pPr>
        <w:tabs>
          <w:tab w:val="left" w:pos="993"/>
          <w:tab w:val="left" w:pos="1134"/>
        </w:tabs>
        <w:ind w:firstLine="567"/>
        <w:rPr>
          <w:rFonts w:cs="Times New Roman"/>
          <w:sz w:val="20"/>
          <w:szCs w:val="24"/>
        </w:rPr>
      </w:pPr>
    </w:p>
    <w:p w:rsidR="00E77B46" w:rsidRPr="00381F48" w:rsidRDefault="00E77B46" w:rsidP="00C247D8">
      <w:pPr>
        <w:tabs>
          <w:tab w:val="left" w:pos="993"/>
          <w:tab w:val="left" w:pos="1134"/>
        </w:tabs>
        <w:ind w:firstLine="567"/>
        <w:rPr>
          <w:rFonts w:cs="Times New Roman"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81F48" w:rsidRPr="00381F48" w:rsidTr="00E648A4">
        <w:tc>
          <w:tcPr>
            <w:tcW w:w="3285" w:type="dxa"/>
            <w:shd w:val="clear" w:color="auto" w:fill="auto"/>
          </w:tcPr>
          <w:p w:rsidR="00381F48" w:rsidRPr="00381F48" w:rsidRDefault="00196724" w:rsidP="00381F48">
            <w:pPr>
              <w:tabs>
                <w:tab w:val="left" w:pos="1134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381F48" w:rsidRPr="00381F48">
              <w:rPr>
                <w:rFonts w:cs="Times New Roman"/>
                <w:szCs w:val="24"/>
              </w:rPr>
              <w:t>иректор</w:t>
            </w:r>
          </w:p>
          <w:p w:rsidR="00381F48" w:rsidRPr="00381F48" w:rsidRDefault="00381F48" w:rsidP="00381F4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381F48">
              <w:rPr>
                <w:rFonts w:cs="Times New Roman"/>
                <w:szCs w:val="24"/>
              </w:rPr>
              <w:t>МАОУ «Школа № 60»</w:t>
            </w:r>
          </w:p>
        </w:tc>
        <w:tc>
          <w:tcPr>
            <w:tcW w:w="3285" w:type="dxa"/>
            <w:shd w:val="clear" w:color="auto" w:fill="auto"/>
          </w:tcPr>
          <w:p w:rsidR="00381F48" w:rsidRPr="00381F48" w:rsidRDefault="00381F48" w:rsidP="00381F4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381F48" w:rsidRPr="00381F48" w:rsidRDefault="00381F48" w:rsidP="00381F4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381F48" w:rsidRPr="00381F48" w:rsidRDefault="00AF7E97" w:rsidP="00381F48">
            <w:pPr>
              <w:spacing w:line="276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А.В. Вихтоденко</w:t>
            </w:r>
          </w:p>
        </w:tc>
      </w:tr>
    </w:tbl>
    <w:p w:rsidR="00381F48" w:rsidRDefault="00381F48" w:rsidP="00381F48">
      <w:pPr>
        <w:jc w:val="both"/>
        <w:rPr>
          <w:rFonts w:cs="Times New Roman"/>
          <w:sz w:val="18"/>
          <w:szCs w:val="16"/>
        </w:rPr>
      </w:pPr>
    </w:p>
    <w:p w:rsidR="00E77B46" w:rsidRDefault="00E77B46" w:rsidP="00381F48">
      <w:pPr>
        <w:jc w:val="both"/>
        <w:rPr>
          <w:rFonts w:cs="Times New Roman"/>
          <w:sz w:val="18"/>
          <w:szCs w:val="16"/>
        </w:rPr>
      </w:pPr>
    </w:p>
    <w:p w:rsidR="00E77B46" w:rsidRDefault="00E77B46" w:rsidP="00381F48">
      <w:pPr>
        <w:jc w:val="both"/>
        <w:rPr>
          <w:rFonts w:cs="Times New Roman"/>
          <w:sz w:val="18"/>
          <w:szCs w:val="16"/>
        </w:rPr>
      </w:pPr>
    </w:p>
    <w:p w:rsidR="00E77B46" w:rsidRDefault="00E77B46" w:rsidP="00381F48">
      <w:pPr>
        <w:jc w:val="both"/>
        <w:rPr>
          <w:rFonts w:cs="Times New Roman"/>
          <w:sz w:val="18"/>
          <w:szCs w:val="16"/>
        </w:rPr>
      </w:pPr>
    </w:p>
    <w:p w:rsidR="00E77B46" w:rsidRDefault="00E77B46" w:rsidP="00381F48">
      <w:pPr>
        <w:jc w:val="both"/>
        <w:rPr>
          <w:rFonts w:cs="Times New Roman"/>
          <w:sz w:val="18"/>
          <w:szCs w:val="16"/>
        </w:rPr>
      </w:pPr>
    </w:p>
    <w:p w:rsidR="00E77B46" w:rsidRDefault="00E77B46" w:rsidP="00381F48">
      <w:pPr>
        <w:jc w:val="both"/>
        <w:rPr>
          <w:rFonts w:cs="Times New Roman"/>
          <w:sz w:val="18"/>
          <w:szCs w:val="16"/>
        </w:rPr>
      </w:pPr>
    </w:p>
    <w:p w:rsidR="00E77B46" w:rsidRDefault="00E77B46" w:rsidP="00381F48">
      <w:pPr>
        <w:jc w:val="both"/>
        <w:rPr>
          <w:rFonts w:cs="Times New Roman"/>
          <w:sz w:val="18"/>
          <w:szCs w:val="16"/>
        </w:rPr>
      </w:pPr>
    </w:p>
    <w:p w:rsidR="002008EF" w:rsidRDefault="002008EF" w:rsidP="00381F48">
      <w:pPr>
        <w:jc w:val="both"/>
        <w:rPr>
          <w:rFonts w:cs="Times New Roman"/>
          <w:sz w:val="18"/>
          <w:szCs w:val="16"/>
        </w:rPr>
      </w:pPr>
    </w:p>
    <w:p w:rsidR="00012E73" w:rsidRDefault="00012E73" w:rsidP="00381F48">
      <w:pPr>
        <w:jc w:val="both"/>
        <w:rPr>
          <w:rFonts w:cs="Times New Roman"/>
          <w:sz w:val="18"/>
          <w:szCs w:val="16"/>
        </w:rPr>
      </w:pPr>
    </w:p>
    <w:p w:rsidR="00012E73" w:rsidRDefault="00012E73" w:rsidP="00381F48">
      <w:pPr>
        <w:jc w:val="both"/>
        <w:rPr>
          <w:rFonts w:cs="Times New Roman"/>
          <w:sz w:val="18"/>
          <w:szCs w:val="16"/>
        </w:rPr>
      </w:pPr>
    </w:p>
    <w:p w:rsidR="00012E73" w:rsidRDefault="00012E73" w:rsidP="00381F48">
      <w:pPr>
        <w:jc w:val="both"/>
        <w:rPr>
          <w:rFonts w:cs="Times New Roman"/>
          <w:sz w:val="18"/>
          <w:szCs w:val="16"/>
        </w:rPr>
      </w:pPr>
    </w:p>
    <w:p w:rsidR="002008EF" w:rsidRDefault="002008EF" w:rsidP="00381F48">
      <w:pPr>
        <w:jc w:val="both"/>
        <w:rPr>
          <w:rFonts w:cs="Times New Roman"/>
          <w:sz w:val="18"/>
          <w:szCs w:val="16"/>
        </w:rPr>
      </w:pPr>
    </w:p>
    <w:p w:rsidR="00E77B46" w:rsidRDefault="00E77B46" w:rsidP="00381F48">
      <w:pPr>
        <w:jc w:val="both"/>
        <w:rPr>
          <w:rFonts w:cs="Times New Roman"/>
          <w:sz w:val="18"/>
          <w:szCs w:val="16"/>
        </w:rPr>
      </w:pPr>
    </w:p>
    <w:p w:rsidR="00E77B46" w:rsidRDefault="00E77B46" w:rsidP="00381F48">
      <w:pPr>
        <w:jc w:val="both"/>
        <w:rPr>
          <w:rFonts w:cs="Times New Roman"/>
          <w:sz w:val="18"/>
          <w:szCs w:val="16"/>
        </w:rPr>
      </w:pPr>
    </w:p>
    <w:p w:rsidR="00E77B46" w:rsidRDefault="00E77B46" w:rsidP="00381F48">
      <w:pPr>
        <w:jc w:val="both"/>
        <w:rPr>
          <w:rFonts w:cs="Times New Roman"/>
          <w:sz w:val="18"/>
          <w:szCs w:val="16"/>
        </w:rPr>
      </w:pPr>
    </w:p>
    <w:p w:rsidR="00E77B46" w:rsidRDefault="00E77B46" w:rsidP="00381F48">
      <w:pPr>
        <w:jc w:val="both"/>
        <w:rPr>
          <w:rFonts w:cs="Times New Roman"/>
          <w:sz w:val="18"/>
          <w:szCs w:val="16"/>
        </w:rPr>
      </w:pPr>
    </w:p>
    <w:p w:rsidR="00381F48" w:rsidRPr="003F05E3" w:rsidRDefault="00381F48" w:rsidP="00381F48">
      <w:pPr>
        <w:jc w:val="both"/>
        <w:rPr>
          <w:rFonts w:cs="Times New Roman"/>
          <w:sz w:val="20"/>
          <w:szCs w:val="20"/>
        </w:rPr>
      </w:pPr>
      <w:r w:rsidRPr="003F05E3">
        <w:rPr>
          <w:rFonts w:cs="Times New Roman"/>
          <w:sz w:val="20"/>
          <w:szCs w:val="20"/>
        </w:rPr>
        <w:t>Миронова Евгения Николаевна</w:t>
      </w:r>
    </w:p>
    <w:p w:rsidR="00591F68" w:rsidRPr="00381F48" w:rsidRDefault="00381F48" w:rsidP="00381F48">
      <w:pPr>
        <w:tabs>
          <w:tab w:val="left" w:pos="726"/>
        </w:tabs>
        <w:rPr>
          <w:rFonts w:cs="Times New Roman"/>
          <w:sz w:val="16"/>
          <w:szCs w:val="18"/>
        </w:rPr>
      </w:pPr>
      <w:r w:rsidRPr="003F05E3">
        <w:rPr>
          <w:rFonts w:cs="Times New Roman"/>
          <w:sz w:val="20"/>
          <w:szCs w:val="20"/>
        </w:rPr>
        <w:t>+7(918)515-65-05</w:t>
      </w:r>
    </w:p>
    <w:sectPr w:rsidR="00591F68" w:rsidRPr="00381F48" w:rsidSect="008961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B5" w:rsidRDefault="00A927B5" w:rsidP="0007633C">
      <w:r>
        <w:separator/>
      </w:r>
    </w:p>
  </w:endnote>
  <w:endnote w:type="continuationSeparator" w:id="0">
    <w:p w:rsidR="00A927B5" w:rsidRDefault="00A927B5" w:rsidP="0007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B5" w:rsidRDefault="00A927B5" w:rsidP="0007633C">
      <w:r>
        <w:separator/>
      </w:r>
    </w:p>
  </w:footnote>
  <w:footnote w:type="continuationSeparator" w:id="0">
    <w:p w:rsidR="00A927B5" w:rsidRDefault="00A927B5" w:rsidP="0007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13E"/>
    <w:multiLevelType w:val="hybridMultilevel"/>
    <w:tmpl w:val="FE7EAC2C"/>
    <w:lvl w:ilvl="0" w:tplc="CA42F35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3295BE">
      <w:numFmt w:val="bullet"/>
      <w:lvlText w:val="•"/>
      <w:lvlJc w:val="left"/>
      <w:pPr>
        <w:ind w:left="699" w:hanging="140"/>
      </w:pPr>
      <w:rPr>
        <w:rFonts w:hint="default"/>
        <w:lang w:val="ru-RU" w:eastAsia="en-US" w:bidi="ar-SA"/>
      </w:rPr>
    </w:lvl>
    <w:lvl w:ilvl="2" w:tplc="131C9EFE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3" w:tplc="0D166B80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4" w:tplc="A78C3028">
      <w:numFmt w:val="bullet"/>
      <w:lvlText w:val="•"/>
      <w:lvlJc w:val="left"/>
      <w:pPr>
        <w:ind w:left="2436" w:hanging="140"/>
      </w:pPr>
      <w:rPr>
        <w:rFonts w:hint="default"/>
        <w:lang w:val="ru-RU" w:eastAsia="en-US" w:bidi="ar-SA"/>
      </w:rPr>
    </w:lvl>
    <w:lvl w:ilvl="5" w:tplc="D93C5F6E">
      <w:numFmt w:val="bullet"/>
      <w:lvlText w:val="•"/>
      <w:lvlJc w:val="left"/>
      <w:pPr>
        <w:ind w:left="3015" w:hanging="140"/>
      </w:pPr>
      <w:rPr>
        <w:rFonts w:hint="default"/>
        <w:lang w:val="ru-RU" w:eastAsia="en-US" w:bidi="ar-SA"/>
      </w:rPr>
    </w:lvl>
    <w:lvl w:ilvl="6" w:tplc="7B3C4F18">
      <w:numFmt w:val="bullet"/>
      <w:lvlText w:val="•"/>
      <w:lvlJc w:val="left"/>
      <w:pPr>
        <w:ind w:left="3594" w:hanging="140"/>
      </w:pPr>
      <w:rPr>
        <w:rFonts w:hint="default"/>
        <w:lang w:val="ru-RU" w:eastAsia="en-US" w:bidi="ar-SA"/>
      </w:rPr>
    </w:lvl>
    <w:lvl w:ilvl="7" w:tplc="E4B23984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8" w:tplc="11042BDA">
      <w:numFmt w:val="bullet"/>
      <w:lvlText w:val="•"/>
      <w:lvlJc w:val="left"/>
      <w:pPr>
        <w:ind w:left="4752" w:hanging="140"/>
      </w:pPr>
      <w:rPr>
        <w:rFonts w:hint="default"/>
        <w:lang w:val="ru-RU" w:eastAsia="en-US" w:bidi="ar-SA"/>
      </w:rPr>
    </w:lvl>
  </w:abstractNum>
  <w:abstractNum w:abstractNumId="1">
    <w:nsid w:val="33CD0740"/>
    <w:multiLevelType w:val="hybridMultilevel"/>
    <w:tmpl w:val="986E4D70"/>
    <w:lvl w:ilvl="0" w:tplc="059EC9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2BE4"/>
    <w:multiLevelType w:val="hybridMultilevel"/>
    <w:tmpl w:val="303CFEB4"/>
    <w:lvl w:ilvl="0" w:tplc="D0BEADB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C459AE">
      <w:numFmt w:val="bullet"/>
      <w:lvlText w:val="•"/>
      <w:lvlJc w:val="left"/>
      <w:pPr>
        <w:ind w:left="699" w:hanging="140"/>
      </w:pPr>
      <w:rPr>
        <w:rFonts w:hint="default"/>
        <w:lang w:val="ru-RU" w:eastAsia="en-US" w:bidi="ar-SA"/>
      </w:rPr>
    </w:lvl>
    <w:lvl w:ilvl="2" w:tplc="FF341150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3" w:tplc="85581128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4" w:tplc="7A88345C">
      <w:numFmt w:val="bullet"/>
      <w:lvlText w:val="•"/>
      <w:lvlJc w:val="left"/>
      <w:pPr>
        <w:ind w:left="2436" w:hanging="140"/>
      </w:pPr>
      <w:rPr>
        <w:rFonts w:hint="default"/>
        <w:lang w:val="ru-RU" w:eastAsia="en-US" w:bidi="ar-SA"/>
      </w:rPr>
    </w:lvl>
    <w:lvl w:ilvl="5" w:tplc="17D6E034">
      <w:numFmt w:val="bullet"/>
      <w:lvlText w:val="•"/>
      <w:lvlJc w:val="left"/>
      <w:pPr>
        <w:ind w:left="3015" w:hanging="140"/>
      </w:pPr>
      <w:rPr>
        <w:rFonts w:hint="default"/>
        <w:lang w:val="ru-RU" w:eastAsia="en-US" w:bidi="ar-SA"/>
      </w:rPr>
    </w:lvl>
    <w:lvl w:ilvl="6" w:tplc="BE6A8B78">
      <w:numFmt w:val="bullet"/>
      <w:lvlText w:val="•"/>
      <w:lvlJc w:val="left"/>
      <w:pPr>
        <w:ind w:left="3594" w:hanging="140"/>
      </w:pPr>
      <w:rPr>
        <w:rFonts w:hint="default"/>
        <w:lang w:val="ru-RU" w:eastAsia="en-US" w:bidi="ar-SA"/>
      </w:rPr>
    </w:lvl>
    <w:lvl w:ilvl="7" w:tplc="E75446B2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8" w:tplc="8166A07E">
      <w:numFmt w:val="bullet"/>
      <w:lvlText w:val="•"/>
      <w:lvlJc w:val="left"/>
      <w:pPr>
        <w:ind w:left="4752" w:hanging="140"/>
      </w:pPr>
      <w:rPr>
        <w:rFonts w:hint="default"/>
        <w:lang w:val="ru-RU" w:eastAsia="en-US" w:bidi="ar-SA"/>
      </w:rPr>
    </w:lvl>
  </w:abstractNum>
  <w:abstractNum w:abstractNumId="3">
    <w:nsid w:val="4DA16319"/>
    <w:multiLevelType w:val="hybridMultilevel"/>
    <w:tmpl w:val="286C19F6"/>
    <w:lvl w:ilvl="0" w:tplc="7A5A3F2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E4376E">
      <w:numFmt w:val="bullet"/>
      <w:lvlText w:val="•"/>
      <w:lvlJc w:val="left"/>
      <w:pPr>
        <w:ind w:left="699" w:hanging="140"/>
      </w:pPr>
      <w:rPr>
        <w:rFonts w:hint="default"/>
        <w:lang w:val="ru-RU" w:eastAsia="en-US" w:bidi="ar-SA"/>
      </w:rPr>
    </w:lvl>
    <w:lvl w:ilvl="2" w:tplc="F77CED42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3" w:tplc="7CDEF182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4" w:tplc="AC78069E">
      <w:numFmt w:val="bullet"/>
      <w:lvlText w:val="•"/>
      <w:lvlJc w:val="left"/>
      <w:pPr>
        <w:ind w:left="2436" w:hanging="140"/>
      </w:pPr>
      <w:rPr>
        <w:rFonts w:hint="default"/>
        <w:lang w:val="ru-RU" w:eastAsia="en-US" w:bidi="ar-SA"/>
      </w:rPr>
    </w:lvl>
    <w:lvl w:ilvl="5" w:tplc="56F6B304">
      <w:numFmt w:val="bullet"/>
      <w:lvlText w:val="•"/>
      <w:lvlJc w:val="left"/>
      <w:pPr>
        <w:ind w:left="3015" w:hanging="140"/>
      </w:pPr>
      <w:rPr>
        <w:rFonts w:hint="default"/>
        <w:lang w:val="ru-RU" w:eastAsia="en-US" w:bidi="ar-SA"/>
      </w:rPr>
    </w:lvl>
    <w:lvl w:ilvl="6" w:tplc="0DB8C99C">
      <w:numFmt w:val="bullet"/>
      <w:lvlText w:val="•"/>
      <w:lvlJc w:val="left"/>
      <w:pPr>
        <w:ind w:left="3594" w:hanging="140"/>
      </w:pPr>
      <w:rPr>
        <w:rFonts w:hint="default"/>
        <w:lang w:val="ru-RU" w:eastAsia="en-US" w:bidi="ar-SA"/>
      </w:rPr>
    </w:lvl>
    <w:lvl w:ilvl="7" w:tplc="FB7E95DA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8" w:tplc="5DB45FAA">
      <w:numFmt w:val="bullet"/>
      <w:lvlText w:val="•"/>
      <w:lvlJc w:val="left"/>
      <w:pPr>
        <w:ind w:left="4752" w:hanging="140"/>
      </w:pPr>
      <w:rPr>
        <w:rFonts w:hint="default"/>
        <w:lang w:val="ru-RU" w:eastAsia="en-US" w:bidi="ar-SA"/>
      </w:rPr>
    </w:lvl>
  </w:abstractNum>
  <w:abstractNum w:abstractNumId="4">
    <w:nsid w:val="53731871"/>
    <w:multiLevelType w:val="hybridMultilevel"/>
    <w:tmpl w:val="AC4A32D8"/>
    <w:lvl w:ilvl="0" w:tplc="16C047E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A8126A">
      <w:numFmt w:val="bullet"/>
      <w:lvlText w:val="•"/>
      <w:lvlJc w:val="left"/>
      <w:pPr>
        <w:ind w:left="699" w:hanging="140"/>
      </w:pPr>
      <w:rPr>
        <w:rFonts w:hint="default"/>
        <w:lang w:val="ru-RU" w:eastAsia="en-US" w:bidi="ar-SA"/>
      </w:rPr>
    </w:lvl>
    <w:lvl w:ilvl="2" w:tplc="C450C1F2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3" w:tplc="DA4877FE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4" w:tplc="DF4E2DC4">
      <w:numFmt w:val="bullet"/>
      <w:lvlText w:val="•"/>
      <w:lvlJc w:val="left"/>
      <w:pPr>
        <w:ind w:left="2436" w:hanging="140"/>
      </w:pPr>
      <w:rPr>
        <w:rFonts w:hint="default"/>
        <w:lang w:val="ru-RU" w:eastAsia="en-US" w:bidi="ar-SA"/>
      </w:rPr>
    </w:lvl>
    <w:lvl w:ilvl="5" w:tplc="FC6C46E4">
      <w:numFmt w:val="bullet"/>
      <w:lvlText w:val="•"/>
      <w:lvlJc w:val="left"/>
      <w:pPr>
        <w:ind w:left="3015" w:hanging="140"/>
      </w:pPr>
      <w:rPr>
        <w:rFonts w:hint="default"/>
        <w:lang w:val="ru-RU" w:eastAsia="en-US" w:bidi="ar-SA"/>
      </w:rPr>
    </w:lvl>
    <w:lvl w:ilvl="6" w:tplc="E710128E">
      <w:numFmt w:val="bullet"/>
      <w:lvlText w:val="•"/>
      <w:lvlJc w:val="left"/>
      <w:pPr>
        <w:ind w:left="3594" w:hanging="140"/>
      </w:pPr>
      <w:rPr>
        <w:rFonts w:hint="default"/>
        <w:lang w:val="ru-RU" w:eastAsia="en-US" w:bidi="ar-SA"/>
      </w:rPr>
    </w:lvl>
    <w:lvl w:ilvl="7" w:tplc="110C6FAA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8" w:tplc="704440C8">
      <w:numFmt w:val="bullet"/>
      <w:lvlText w:val="•"/>
      <w:lvlJc w:val="left"/>
      <w:pPr>
        <w:ind w:left="4752" w:hanging="140"/>
      </w:pPr>
      <w:rPr>
        <w:rFonts w:hint="default"/>
        <w:lang w:val="ru-RU" w:eastAsia="en-US" w:bidi="ar-SA"/>
      </w:rPr>
    </w:lvl>
  </w:abstractNum>
  <w:abstractNum w:abstractNumId="5">
    <w:nsid w:val="55A72D4D"/>
    <w:multiLevelType w:val="hybridMultilevel"/>
    <w:tmpl w:val="2B524CE0"/>
    <w:lvl w:ilvl="0" w:tplc="A33478E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42A058">
      <w:numFmt w:val="bullet"/>
      <w:lvlText w:val="•"/>
      <w:lvlJc w:val="left"/>
      <w:pPr>
        <w:ind w:left="699" w:hanging="140"/>
      </w:pPr>
      <w:rPr>
        <w:rFonts w:hint="default"/>
        <w:lang w:val="ru-RU" w:eastAsia="en-US" w:bidi="ar-SA"/>
      </w:rPr>
    </w:lvl>
    <w:lvl w:ilvl="2" w:tplc="DCE27804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3" w:tplc="C05C02B8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4" w:tplc="CCC67444">
      <w:numFmt w:val="bullet"/>
      <w:lvlText w:val="•"/>
      <w:lvlJc w:val="left"/>
      <w:pPr>
        <w:ind w:left="2436" w:hanging="140"/>
      </w:pPr>
      <w:rPr>
        <w:rFonts w:hint="default"/>
        <w:lang w:val="ru-RU" w:eastAsia="en-US" w:bidi="ar-SA"/>
      </w:rPr>
    </w:lvl>
    <w:lvl w:ilvl="5" w:tplc="EE528256">
      <w:numFmt w:val="bullet"/>
      <w:lvlText w:val="•"/>
      <w:lvlJc w:val="left"/>
      <w:pPr>
        <w:ind w:left="3015" w:hanging="140"/>
      </w:pPr>
      <w:rPr>
        <w:rFonts w:hint="default"/>
        <w:lang w:val="ru-RU" w:eastAsia="en-US" w:bidi="ar-SA"/>
      </w:rPr>
    </w:lvl>
    <w:lvl w:ilvl="6" w:tplc="BAEA17AA">
      <w:numFmt w:val="bullet"/>
      <w:lvlText w:val="•"/>
      <w:lvlJc w:val="left"/>
      <w:pPr>
        <w:ind w:left="3594" w:hanging="140"/>
      </w:pPr>
      <w:rPr>
        <w:rFonts w:hint="default"/>
        <w:lang w:val="ru-RU" w:eastAsia="en-US" w:bidi="ar-SA"/>
      </w:rPr>
    </w:lvl>
    <w:lvl w:ilvl="7" w:tplc="52A4D33C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8" w:tplc="603C750E">
      <w:numFmt w:val="bullet"/>
      <w:lvlText w:val="•"/>
      <w:lvlJc w:val="left"/>
      <w:pPr>
        <w:ind w:left="4752" w:hanging="140"/>
      </w:pPr>
      <w:rPr>
        <w:rFonts w:hint="default"/>
        <w:lang w:val="ru-RU" w:eastAsia="en-US" w:bidi="ar-SA"/>
      </w:rPr>
    </w:lvl>
  </w:abstractNum>
  <w:abstractNum w:abstractNumId="6">
    <w:nsid w:val="573A253C"/>
    <w:multiLevelType w:val="hybridMultilevel"/>
    <w:tmpl w:val="05B8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015DB"/>
    <w:multiLevelType w:val="hybridMultilevel"/>
    <w:tmpl w:val="2D84A996"/>
    <w:lvl w:ilvl="0" w:tplc="905A377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C68620">
      <w:numFmt w:val="bullet"/>
      <w:lvlText w:val="•"/>
      <w:lvlJc w:val="left"/>
      <w:pPr>
        <w:ind w:left="807" w:hanging="140"/>
      </w:pPr>
      <w:rPr>
        <w:rFonts w:hint="default"/>
        <w:lang w:val="ru-RU" w:eastAsia="en-US" w:bidi="ar-SA"/>
      </w:rPr>
    </w:lvl>
    <w:lvl w:ilvl="2" w:tplc="04A8027A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3" w:tplc="65E44342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  <w:lvl w:ilvl="4" w:tplc="881C2B3C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5" w:tplc="25F0B9A0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  <w:lvl w:ilvl="6" w:tplc="A9C8DBB6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  <w:lvl w:ilvl="7" w:tplc="88AA77AC">
      <w:numFmt w:val="bullet"/>
      <w:lvlText w:val="•"/>
      <w:lvlJc w:val="left"/>
      <w:pPr>
        <w:ind w:left="4209" w:hanging="140"/>
      </w:pPr>
      <w:rPr>
        <w:rFonts w:hint="default"/>
        <w:lang w:val="ru-RU" w:eastAsia="en-US" w:bidi="ar-SA"/>
      </w:rPr>
    </w:lvl>
    <w:lvl w:ilvl="8" w:tplc="8FE02F18">
      <w:numFmt w:val="bullet"/>
      <w:lvlText w:val="•"/>
      <w:lvlJc w:val="left"/>
      <w:pPr>
        <w:ind w:left="4776" w:hanging="140"/>
      </w:pPr>
      <w:rPr>
        <w:rFonts w:hint="default"/>
        <w:lang w:val="ru-RU" w:eastAsia="en-US" w:bidi="ar-SA"/>
      </w:rPr>
    </w:lvl>
  </w:abstractNum>
  <w:abstractNum w:abstractNumId="8">
    <w:nsid w:val="68E907B6"/>
    <w:multiLevelType w:val="multilevel"/>
    <w:tmpl w:val="0228FD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60"/>
    <w:rsid w:val="00012E73"/>
    <w:rsid w:val="00024670"/>
    <w:rsid w:val="00025C54"/>
    <w:rsid w:val="00027CB8"/>
    <w:rsid w:val="00044A31"/>
    <w:rsid w:val="0007189F"/>
    <w:rsid w:val="00073514"/>
    <w:rsid w:val="0007633C"/>
    <w:rsid w:val="000864A5"/>
    <w:rsid w:val="000B3369"/>
    <w:rsid w:val="000C2F5C"/>
    <w:rsid w:val="001046EC"/>
    <w:rsid w:val="00131690"/>
    <w:rsid w:val="00191D20"/>
    <w:rsid w:val="00194160"/>
    <w:rsid w:val="00196724"/>
    <w:rsid w:val="001A4FF2"/>
    <w:rsid w:val="001C40D5"/>
    <w:rsid w:val="002008EF"/>
    <w:rsid w:val="00273E22"/>
    <w:rsid w:val="002969DF"/>
    <w:rsid w:val="002B32F9"/>
    <w:rsid w:val="002B482D"/>
    <w:rsid w:val="002B785D"/>
    <w:rsid w:val="002E33E0"/>
    <w:rsid w:val="00347FE0"/>
    <w:rsid w:val="00375052"/>
    <w:rsid w:val="00376261"/>
    <w:rsid w:val="00381F48"/>
    <w:rsid w:val="00394BA5"/>
    <w:rsid w:val="00396587"/>
    <w:rsid w:val="00396CB7"/>
    <w:rsid w:val="003A58DF"/>
    <w:rsid w:val="003B5DA0"/>
    <w:rsid w:val="003B5EB1"/>
    <w:rsid w:val="003C68B7"/>
    <w:rsid w:val="003E3213"/>
    <w:rsid w:val="003F05E3"/>
    <w:rsid w:val="003F29A0"/>
    <w:rsid w:val="003F49C0"/>
    <w:rsid w:val="00400125"/>
    <w:rsid w:val="00410ED6"/>
    <w:rsid w:val="004140A1"/>
    <w:rsid w:val="004428A9"/>
    <w:rsid w:val="00494E52"/>
    <w:rsid w:val="004B26ED"/>
    <w:rsid w:val="004D5E03"/>
    <w:rsid w:val="004E4118"/>
    <w:rsid w:val="004F786F"/>
    <w:rsid w:val="00533F25"/>
    <w:rsid w:val="005475FB"/>
    <w:rsid w:val="00550577"/>
    <w:rsid w:val="00591F68"/>
    <w:rsid w:val="005D0C90"/>
    <w:rsid w:val="005E16E4"/>
    <w:rsid w:val="00611B0E"/>
    <w:rsid w:val="00616DBD"/>
    <w:rsid w:val="006520B5"/>
    <w:rsid w:val="0067614C"/>
    <w:rsid w:val="0070784E"/>
    <w:rsid w:val="00724758"/>
    <w:rsid w:val="00734C87"/>
    <w:rsid w:val="007411F5"/>
    <w:rsid w:val="007500C2"/>
    <w:rsid w:val="00777216"/>
    <w:rsid w:val="007B40C4"/>
    <w:rsid w:val="007D21C2"/>
    <w:rsid w:val="00811DC7"/>
    <w:rsid w:val="00820610"/>
    <w:rsid w:val="008546E8"/>
    <w:rsid w:val="00860186"/>
    <w:rsid w:val="008955E4"/>
    <w:rsid w:val="008961B3"/>
    <w:rsid w:val="008B76C6"/>
    <w:rsid w:val="008D51A5"/>
    <w:rsid w:val="0094179A"/>
    <w:rsid w:val="00943FAB"/>
    <w:rsid w:val="00973F53"/>
    <w:rsid w:val="009862C7"/>
    <w:rsid w:val="00993675"/>
    <w:rsid w:val="009955F1"/>
    <w:rsid w:val="009B2B8B"/>
    <w:rsid w:val="009F4890"/>
    <w:rsid w:val="00A00541"/>
    <w:rsid w:val="00A00623"/>
    <w:rsid w:val="00A41435"/>
    <w:rsid w:val="00A44C69"/>
    <w:rsid w:val="00A61B84"/>
    <w:rsid w:val="00A91BB5"/>
    <w:rsid w:val="00A927B5"/>
    <w:rsid w:val="00AA6CFA"/>
    <w:rsid w:val="00AE0DF2"/>
    <w:rsid w:val="00AE2D9C"/>
    <w:rsid w:val="00AE38FC"/>
    <w:rsid w:val="00AF13CE"/>
    <w:rsid w:val="00AF7E97"/>
    <w:rsid w:val="00B039C3"/>
    <w:rsid w:val="00B2495B"/>
    <w:rsid w:val="00B37038"/>
    <w:rsid w:val="00B544D0"/>
    <w:rsid w:val="00BB1964"/>
    <w:rsid w:val="00BC4739"/>
    <w:rsid w:val="00BC474B"/>
    <w:rsid w:val="00BF6BE2"/>
    <w:rsid w:val="00C05866"/>
    <w:rsid w:val="00C166FA"/>
    <w:rsid w:val="00C247D8"/>
    <w:rsid w:val="00C60397"/>
    <w:rsid w:val="00D204D4"/>
    <w:rsid w:val="00D75DEB"/>
    <w:rsid w:val="00DA297B"/>
    <w:rsid w:val="00DA29E8"/>
    <w:rsid w:val="00DA2E7D"/>
    <w:rsid w:val="00DA38F3"/>
    <w:rsid w:val="00DD08D0"/>
    <w:rsid w:val="00DF1105"/>
    <w:rsid w:val="00E14F4B"/>
    <w:rsid w:val="00E34544"/>
    <w:rsid w:val="00E35BD3"/>
    <w:rsid w:val="00E42569"/>
    <w:rsid w:val="00E77A40"/>
    <w:rsid w:val="00E77B46"/>
    <w:rsid w:val="00EB77D6"/>
    <w:rsid w:val="00ED620B"/>
    <w:rsid w:val="00EE0A15"/>
    <w:rsid w:val="00EF1FE5"/>
    <w:rsid w:val="00F20BFB"/>
    <w:rsid w:val="00F244A9"/>
    <w:rsid w:val="00F52112"/>
    <w:rsid w:val="00F9284C"/>
    <w:rsid w:val="00FB0CF1"/>
    <w:rsid w:val="00FB4496"/>
    <w:rsid w:val="00FC735E"/>
    <w:rsid w:val="00FD7FE1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F9"/>
    <w:pPr>
      <w:spacing w:after="0" w:line="240" w:lineRule="auto"/>
    </w:pPr>
    <w:rPr>
      <w:rFonts w:ascii="Times New Roman" w:eastAsia="Times New Roman" w:hAnsi="Times New Roman" w:cs="Arial Unicode MS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8546E8"/>
    <w:pPr>
      <w:widowControl w:val="0"/>
      <w:autoSpaceDE w:val="0"/>
      <w:autoSpaceDN w:val="0"/>
      <w:ind w:left="1132"/>
      <w:outlineLvl w:val="0"/>
    </w:pPr>
    <w:rPr>
      <w:rFonts w:cs="Times New Roman"/>
      <w:b/>
      <w:b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2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3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33C"/>
    <w:rPr>
      <w:rFonts w:ascii="Times New Roman" w:eastAsia="Times New Roman" w:hAnsi="Times New Roman" w:cs="Arial Unicode MS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076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633C"/>
    <w:rPr>
      <w:rFonts w:ascii="Times New Roman" w:eastAsia="Times New Roman" w:hAnsi="Times New Roman" w:cs="Arial Unicode MS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546E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546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546E8"/>
    <w:pPr>
      <w:widowControl w:val="0"/>
      <w:autoSpaceDE w:val="0"/>
      <w:autoSpaceDN w:val="0"/>
      <w:ind w:left="1132"/>
    </w:pPr>
    <w:rPr>
      <w:rFonts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546E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546E8"/>
    <w:pPr>
      <w:widowControl w:val="0"/>
      <w:autoSpaceDE w:val="0"/>
      <w:autoSpaceDN w:val="0"/>
      <w:ind w:left="249"/>
    </w:pPr>
    <w:rPr>
      <w:rFonts w:cs="Times New Roman"/>
      <w:sz w:val="22"/>
      <w:szCs w:val="22"/>
      <w:lang w:eastAsia="en-US"/>
    </w:rPr>
  </w:style>
  <w:style w:type="paragraph" w:styleId="a9">
    <w:name w:val="No Spacing"/>
    <w:uiPriority w:val="1"/>
    <w:qFormat/>
    <w:rsid w:val="003E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E3213"/>
    <w:pPr>
      <w:ind w:left="720"/>
      <w:contextualSpacing/>
    </w:pPr>
    <w:rPr>
      <w:rFonts w:cs="Times New Roman"/>
      <w:sz w:val="24"/>
      <w:szCs w:val="24"/>
    </w:rPr>
  </w:style>
  <w:style w:type="table" w:styleId="ab">
    <w:name w:val="Table Grid"/>
    <w:basedOn w:val="a1"/>
    <w:uiPriority w:val="59"/>
    <w:rsid w:val="003E3213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475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75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21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F9"/>
    <w:pPr>
      <w:spacing w:after="0" w:line="240" w:lineRule="auto"/>
    </w:pPr>
    <w:rPr>
      <w:rFonts w:ascii="Times New Roman" w:eastAsia="Times New Roman" w:hAnsi="Times New Roman" w:cs="Arial Unicode MS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8546E8"/>
    <w:pPr>
      <w:widowControl w:val="0"/>
      <w:autoSpaceDE w:val="0"/>
      <w:autoSpaceDN w:val="0"/>
      <w:ind w:left="1132"/>
      <w:outlineLvl w:val="0"/>
    </w:pPr>
    <w:rPr>
      <w:rFonts w:cs="Times New Roman"/>
      <w:b/>
      <w:b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2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3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33C"/>
    <w:rPr>
      <w:rFonts w:ascii="Times New Roman" w:eastAsia="Times New Roman" w:hAnsi="Times New Roman" w:cs="Arial Unicode MS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076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633C"/>
    <w:rPr>
      <w:rFonts w:ascii="Times New Roman" w:eastAsia="Times New Roman" w:hAnsi="Times New Roman" w:cs="Arial Unicode MS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546E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546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546E8"/>
    <w:pPr>
      <w:widowControl w:val="0"/>
      <w:autoSpaceDE w:val="0"/>
      <w:autoSpaceDN w:val="0"/>
      <w:ind w:left="1132"/>
    </w:pPr>
    <w:rPr>
      <w:rFonts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546E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546E8"/>
    <w:pPr>
      <w:widowControl w:val="0"/>
      <w:autoSpaceDE w:val="0"/>
      <w:autoSpaceDN w:val="0"/>
      <w:ind w:left="249"/>
    </w:pPr>
    <w:rPr>
      <w:rFonts w:cs="Times New Roman"/>
      <w:sz w:val="22"/>
      <w:szCs w:val="22"/>
      <w:lang w:eastAsia="en-US"/>
    </w:rPr>
  </w:style>
  <w:style w:type="paragraph" w:styleId="a9">
    <w:name w:val="No Spacing"/>
    <w:uiPriority w:val="1"/>
    <w:qFormat/>
    <w:rsid w:val="003E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E3213"/>
    <w:pPr>
      <w:ind w:left="720"/>
      <w:contextualSpacing/>
    </w:pPr>
    <w:rPr>
      <w:rFonts w:cs="Times New Roman"/>
      <w:sz w:val="24"/>
      <w:szCs w:val="24"/>
    </w:rPr>
  </w:style>
  <w:style w:type="table" w:styleId="ab">
    <w:name w:val="Table Grid"/>
    <w:basedOn w:val="a1"/>
    <w:uiPriority w:val="59"/>
    <w:rsid w:val="003E3213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475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75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21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6AF5-2618-4808-A427-75B9C1C0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3</cp:lastModifiedBy>
  <cp:revision>7</cp:revision>
  <cp:lastPrinted>2024-03-26T06:51:00Z</cp:lastPrinted>
  <dcterms:created xsi:type="dcterms:W3CDTF">2024-03-11T11:40:00Z</dcterms:created>
  <dcterms:modified xsi:type="dcterms:W3CDTF">2024-03-26T06:53:00Z</dcterms:modified>
</cp:coreProperties>
</file>