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D75" w:rsidRPr="00C65D75" w:rsidRDefault="00C65D75" w:rsidP="00C65D75">
      <w:pPr>
        <w:spacing w:after="37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D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Прием в профильные классы</w:t>
      </w:r>
    </w:p>
    <w:p w:rsidR="00C65D75" w:rsidRPr="00C65D75" w:rsidRDefault="00C65D75" w:rsidP="00C65D75">
      <w:pPr>
        <w:spacing w:before="240" w:after="240" w:line="360" w:lineRule="atLeast"/>
        <w:outlineLvl w:val="1"/>
        <w:rPr>
          <w:rFonts w:ascii="Montserrat" w:eastAsia="Times New Roman" w:hAnsi="Montserrat" w:cs="Times New Roman"/>
          <w:b/>
          <w:bCs/>
          <w:color w:val="333333"/>
          <w:sz w:val="36"/>
          <w:szCs w:val="36"/>
          <w:lang w:eastAsia="ru-RU"/>
        </w:rPr>
      </w:pPr>
      <w:r w:rsidRPr="00C65D75">
        <w:rPr>
          <w:rFonts w:ascii="Montserrat" w:eastAsia="Times New Roman" w:hAnsi="Montserrat" w:cs="Times New Roman"/>
          <w:b/>
          <w:bCs/>
          <w:color w:val="333333"/>
          <w:sz w:val="36"/>
          <w:szCs w:val="36"/>
          <w:lang w:eastAsia="ru-RU"/>
        </w:rPr>
        <w:t>О приеме в профильные 10-е классы</w:t>
      </w:r>
    </w:p>
    <w:p w:rsidR="00C65D75" w:rsidRPr="00C65D75" w:rsidRDefault="00C65D75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В МАОУ «Школа № 60» - базовой школе РАН в 202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4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-202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5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 учебном году планируется открытие профильных 10-х классов.</w:t>
      </w:r>
    </w:p>
    <w:p w:rsidR="00C65D75" w:rsidRPr="00C65D75" w:rsidRDefault="00C65D75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0" w:type="dxa"/>
          <w:left w:w="400" w:type="dxa"/>
          <w:bottom w:w="400" w:type="dxa"/>
          <w:right w:w="400" w:type="dxa"/>
        </w:tblCellMar>
        <w:tblLook w:val="04A0" w:firstRow="1" w:lastRow="0" w:firstColumn="1" w:lastColumn="0" w:noHBand="0" w:noVBand="1"/>
      </w:tblPr>
      <w:tblGrid>
        <w:gridCol w:w="6106"/>
        <w:gridCol w:w="3249"/>
      </w:tblGrid>
      <w:tr w:rsidR="00C65D75" w:rsidRPr="00C65D75" w:rsidTr="00C65D75">
        <w:trPr>
          <w:tblHeader/>
          <w:tblCellSpacing w:w="1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D75" w:rsidRPr="00C65D75" w:rsidRDefault="00C65D75" w:rsidP="00C65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D75">
              <w:rPr>
                <w:rFonts w:ascii="Times New Roman" w:eastAsia="Times New Roman" w:hAnsi="Times New Roman" w:cs="Times New Roman"/>
                <w:lang w:eastAsia="ru-RU"/>
              </w:rPr>
              <w:t>Профильные классы</w:t>
            </w:r>
          </w:p>
        </w:tc>
      </w:tr>
      <w:tr w:rsidR="00C65D75" w:rsidRPr="00C65D75" w:rsidTr="00C65D75">
        <w:trPr>
          <w:tblHeader/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D75" w:rsidRPr="00C65D75" w:rsidRDefault="00C65D75" w:rsidP="00C6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5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D75" w:rsidRPr="00C65D75" w:rsidRDefault="00C65D75" w:rsidP="00C6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5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Планируемое комплектование</w:t>
            </w:r>
          </w:p>
        </w:tc>
      </w:tr>
      <w:tr w:rsidR="00C65D75" w:rsidRPr="00C65D75" w:rsidTr="00C65D75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D75" w:rsidRPr="00C65D75" w:rsidRDefault="00C65D75" w:rsidP="00C65D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5D75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универсальный профиль (углубленное изучение математики, </w:t>
            </w:r>
            <w:r w:rsidR="007C0F2C">
              <w:rPr>
                <w:rFonts w:ascii="Times New Roman" w:eastAsia="Times New Roman" w:hAnsi="Times New Roman" w:cs="Times New Roman"/>
                <w:lang w:eastAsia="ru-RU"/>
              </w:rPr>
              <w:t>литературы</w:t>
            </w:r>
            <w:r w:rsidRPr="00C65D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D75" w:rsidRPr="00C65D75" w:rsidRDefault="00C65D75" w:rsidP="00C65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D7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C65D75" w:rsidRPr="00C65D75" w:rsidTr="00C65D75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D75" w:rsidRPr="00C65D75" w:rsidRDefault="00C65D75" w:rsidP="00C65D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5D75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 профиль (углубленное изучение математики, биологии, химии)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D75" w:rsidRPr="00C65D75" w:rsidRDefault="00C65D75" w:rsidP="00C65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D7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C65D75" w:rsidRPr="00C65D75" w:rsidTr="00C65D75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D75" w:rsidRPr="00C65D75" w:rsidRDefault="00C65D75" w:rsidP="00C65D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5D75">
              <w:rPr>
                <w:rFonts w:ascii="Times New Roman" w:eastAsia="Times New Roman" w:hAnsi="Times New Roman" w:cs="Times New Roman"/>
                <w:lang w:eastAsia="ru-RU"/>
              </w:rPr>
              <w:t>технологический (инженерный) профиль (углубленное изучение математики, физики, информатики)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D75" w:rsidRPr="00C65D75" w:rsidRDefault="00C65D75" w:rsidP="00C65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D7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C65D75" w:rsidRPr="00C65D75" w:rsidRDefault="00C65D75" w:rsidP="007C0F2C">
      <w:pPr>
        <w:spacing w:before="100" w:beforeAutospacing="1" w:after="100" w:afterAutospacing="1" w:line="360" w:lineRule="atLeast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Индивидуальный отбор в профильные классы </w:t>
      </w:r>
      <w:r w:rsidR="007C0F2C" w:rsidRPr="007C0F2C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осуществляется на основании п.5 ст. 67 Федерального закона от 29.12.2012 № 273-ФЗ «Об образовании в Российской Федерации» в соответствии с 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Положением о порядке организации индивидуального отбора при приеме обучающихся в профильные классы в МАОУ «Школа № 60»</w:t>
      </w:r>
      <w:r w:rsidR="00B933C3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.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 </w:t>
      </w:r>
    </w:p>
    <w:p w:rsidR="00C65D75" w:rsidRDefault="00C65D75" w:rsidP="007C0F2C">
      <w:pPr>
        <w:spacing w:before="100" w:beforeAutospacing="1" w:after="100" w:afterAutospacing="1" w:line="360" w:lineRule="atLeast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Тестирование по профильным предметам будет проводиться </w:t>
      </w:r>
      <w:r w:rsidR="007C0F2C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19</w:t>
      </w:r>
      <w:r w:rsidRPr="00C65D75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.06.202</w:t>
      </w:r>
      <w:r w:rsidR="007C0F2C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4 в </w:t>
      </w:r>
      <w:r w:rsidR="007C0F2C" w:rsidRPr="007C0F2C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10.00 </w:t>
      </w:r>
      <w:r w:rsidR="007C0F2C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во </w:t>
      </w:r>
      <w:r w:rsidR="007C0F2C" w:rsidRPr="007C0F2C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второ</w:t>
      </w:r>
      <w:r w:rsidR="007C0F2C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м</w:t>
      </w:r>
      <w:r w:rsidR="007C0F2C" w:rsidRPr="007C0F2C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 корпус</w:t>
      </w:r>
      <w:r w:rsidR="007C0F2C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е</w:t>
      </w:r>
      <w:r w:rsidR="007C0F2C" w:rsidRPr="007C0F2C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 МАОУ «Школа № 60» (ул. Зорге, 13Б)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.</w:t>
      </w:r>
    </w:p>
    <w:p w:rsidR="00B933C3" w:rsidRPr="00C65D75" w:rsidRDefault="00B933C3" w:rsidP="007C0F2C">
      <w:pPr>
        <w:spacing w:before="100" w:beforeAutospacing="1" w:after="100" w:afterAutospacing="1" w:line="360" w:lineRule="atLeast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При наличии свободных мест проводится дополнительный прием в период с </w:t>
      </w:r>
      <w:r w:rsidRPr="00C65D75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05.08.2</w:t>
      </w:r>
      <w:r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4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 по </w:t>
      </w:r>
      <w:r w:rsidRPr="00C65D75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05.09.2</w:t>
      </w:r>
      <w:r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4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.</w:t>
      </w:r>
    </w:p>
    <w:p w:rsidR="00C65D75" w:rsidRPr="00C65D75" w:rsidRDefault="00C65D75" w:rsidP="00C65D75">
      <w:pPr>
        <w:spacing w:before="240" w:after="240" w:line="360" w:lineRule="atLeast"/>
        <w:outlineLvl w:val="1"/>
        <w:rPr>
          <w:rFonts w:ascii="Montserrat" w:eastAsia="Times New Roman" w:hAnsi="Montserrat" w:cs="Times New Roman"/>
          <w:b/>
          <w:bCs/>
          <w:color w:val="333333"/>
          <w:sz w:val="36"/>
          <w:szCs w:val="36"/>
          <w:lang w:eastAsia="ru-RU"/>
        </w:rPr>
      </w:pPr>
      <w:r w:rsidRPr="00C65D75">
        <w:rPr>
          <w:rFonts w:ascii="Montserrat" w:eastAsia="Times New Roman" w:hAnsi="Montserrat" w:cs="Times New Roman"/>
          <w:b/>
          <w:bCs/>
          <w:color w:val="333333"/>
          <w:sz w:val="36"/>
          <w:szCs w:val="36"/>
          <w:lang w:eastAsia="ru-RU"/>
        </w:rPr>
        <w:lastRenderedPageBreak/>
        <w:t>Цели профильного обучения</w:t>
      </w:r>
    </w:p>
    <w:p w:rsidR="00C65D75" w:rsidRPr="00C65D75" w:rsidRDefault="00C65D75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Профильное обучение ставит своей целью:</w:t>
      </w:r>
    </w:p>
    <w:p w:rsidR="00C65D75" w:rsidRPr="00C65D75" w:rsidRDefault="00C65D75" w:rsidP="00C65D7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углубленное изучение профильных предметов в рамках учебного плана, внеурочной деятельности и дополнительного образования;</w:t>
      </w:r>
    </w:p>
    <w:p w:rsidR="00C65D75" w:rsidRPr="00C65D75" w:rsidRDefault="00C65D75" w:rsidP="00C65D7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усиленную подготовку к ЕГЭ; </w:t>
      </w:r>
    </w:p>
    <w:p w:rsidR="00C65D75" w:rsidRPr="00C65D75" w:rsidRDefault="00C65D75" w:rsidP="00C65D7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подготовку и участие в интеллектуальных конкурсах и олимпиадах разных уровней по выбранным профильным предметам.</w:t>
      </w:r>
    </w:p>
    <w:p w:rsidR="00C65D75" w:rsidRPr="00C65D75" w:rsidRDefault="00C65D75" w:rsidP="00C65D75">
      <w:pPr>
        <w:spacing w:before="240" w:after="240" w:line="360" w:lineRule="atLeast"/>
        <w:outlineLvl w:val="1"/>
        <w:rPr>
          <w:rFonts w:ascii="Montserrat" w:eastAsia="Times New Roman" w:hAnsi="Montserrat" w:cs="Times New Roman"/>
          <w:b/>
          <w:bCs/>
          <w:color w:val="333333"/>
          <w:sz w:val="36"/>
          <w:szCs w:val="36"/>
          <w:lang w:eastAsia="ru-RU"/>
        </w:rPr>
      </w:pPr>
      <w:r w:rsidRPr="00C65D75">
        <w:rPr>
          <w:rFonts w:ascii="Montserrat" w:eastAsia="Times New Roman" w:hAnsi="Montserrat" w:cs="Times New Roman"/>
          <w:b/>
          <w:bCs/>
          <w:color w:val="333333"/>
          <w:sz w:val="36"/>
          <w:szCs w:val="36"/>
          <w:lang w:eastAsia="ru-RU"/>
        </w:rPr>
        <w:t>О подаче заявлений</w:t>
      </w:r>
    </w:p>
    <w:p w:rsidR="00C65D75" w:rsidRPr="00C65D75" w:rsidRDefault="00C65D75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Прием заявлений родителей (законных представителей) </w:t>
      </w:r>
      <w:r w:rsidR="00B933C3" w:rsidRPr="00B933C3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об участии в процедуре индивидуального отбора 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поступающих в 10 класс и подаваемых на рассмотрение документов осуществляется в срок с </w:t>
      </w:r>
      <w:r w:rsidRPr="00C65D75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2</w:t>
      </w:r>
      <w:r w:rsidR="00B933C3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5</w:t>
      </w:r>
      <w:r w:rsidRPr="00C65D75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.0</w:t>
      </w:r>
      <w:r w:rsidR="00B933C3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5</w:t>
      </w:r>
      <w:r w:rsidRPr="00C65D75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.2</w:t>
      </w:r>
      <w:r w:rsidR="00B933C3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4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.</w:t>
      </w:r>
    </w:p>
    <w:p w:rsidR="00C65D75" w:rsidRPr="00C65D75" w:rsidRDefault="00C65D75" w:rsidP="00B933C3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К заявлению об участии в процедуре индивидуального отбора прилагается: </w:t>
      </w:r>
    </w:p>
    <w:p w:rsidR="00C65D75" w:rsidRPr="00C65D75" w:rsidRDefault="00C65D75" w:rsidP="00C65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информация о результатах ОГЭ по русскому языку, математике и предметам, выбранным для углубленного изучения на уровне среднего общего образования, заверенная руководителем образовательной организации; </w:t>
      </w:r>
    </w:p>
    <w:p w:rsidR="00B933C3" w:rsidRPr="00B933C3" w:rsidRDefault="00C65D75" w:rsidP="00B933C3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копия портфолио достижений.</w:t>
      </w:r>
    </w:p>
    <w:p w:rsidR="00B933C3" w:rsidRDefault="00B933C3" w:rsidP="00B933C3">
      <w:pPr>
        <w:spacing w:before="100" w:beforeAutospacing="1" w:after="100" w:afterAutospacing="1" w:line="360" w:lineRule="atLeast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B933C3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Заявление и информацию о достижениях необходимо загрузить в личном кабинете на сайте https://infocontest.ru.</w:t>
      </w:r>
    </w:p>
    <w:p w:rsidR="00C65D75" w:rsidRPr="00C65D75" w:rsidRDefault="00C65D75" w:rsidP="00B933C3">
      <w:pPr>
        <w:spacing w:before="100" w:beforeAutospacing="1" w:after="100" w:afterAutospacing="1" w:line="360" w:lineRule="atLeast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Решение о рекомендации к зачислению в профильные классы будет </w:t>
      </w:r>
      <w:r w:rsidR="00B933C3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принято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 </w:t>
      </w:r>
      <w:r w:rsidR="00B933C3" w:rsidRPr="00B933C3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комиссией в течение 5 рабочих дней после проведения вступительных испытаний и доведено до сведения поступающих и родителей (законных представителей) в течение двух рабочих дней с даты его принятия</w:t>
      </w: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. </w:t>
      </w:r>
    </w:p>
    <w:p w:rsidR="00C65D75" w:rsidRPr="00C65D75" w:rsidRDefault="00C65D75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 </w:t>
      </w:r>
    </w:p>
    <w:p w:rsidR="00C65D75" w:rsidRPr="00C65D75" w:rsidRDefault="00C65D75" w:rsidP="00C65D75">
      <w:pPr>
        <w:spacing w:before="240" w:after="240" w:line="360" w:lineRule="atLeast"/>
        <w:outlineLvl w:val="1"/>
        <w:rPr>
          <w:rFonts w:ascii="Montserrat" w:eastAsia="Times New Roman" w:hAnsi="Montserrat" w:cs="Times New Roman"/>
          <w:b/>
          <w:bCs/>
          <w:color w:val="333333"/>
          <w:sz w:val="36"/>
          <w:szCs w:val="36"/>
          <w:lang w:eastAsia="ru-RU"/>
        </w:rPr>
      </w:pPr>
      <w:r w:rsidRPr="00C65D75">
        <w:rPr>
          <w:rFonts w:ascii="Montserrat" w:eastAsia="Times New Roman" w:hAnsi="Montserrat" w:cs="Times New Roman"/>
          <w:b/>
          <w:bCs/>
          <w:color w:val="333333"/>
          <w:sz w:val="36"/>
          <w:szCs w:val="36"/>
          <w:lang w:eastAsia="ru-RU"/>
        </w:rPr>
        <w:t>Документы для приема на обучение</w:t>
      </w:r>
    </w:p>
    <w:p w:rsidR="00C65D75" w:rsidRPr="00C65D75" w:rsidRDefault="00C65D75" w:rsidP="009356AA">
      <w:pPr>
        <w:spacing w:before="100" w:beforeAutospacing="1" w:after="100" w:afterAutospacing="1" w:line="360" w:lineRule="atLeast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Родители (законные </w:t>
      </w:r>
      <w:proofErr w:type="gramStart"/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представители)  обучающихся</w:t>
      </w:r>
      <w:proofErr w:type="gramEnd"/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, рекомендованных к зачислению в профильный 10 класс по результатам индивидуального отбора, предоставляют заявление о приеме на обучение и документы для приема на обучение:</w:t>
      </w:r>
    </w:p>
    <w:p w:rsidR="00C65D75" w:rsidRPr="00C65D75" w:rsidRDefault="00C65D75" w:rsidP="00C65D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копию документа, </w:t>
      </w:r>
      <w:proofErr w:type="gramStart"/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удостоверяющего личность родителя (законного представителя)</w:t>
      </w:r>
      <w:proofErr w:type="gramEnd"/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 поступающего;</w:t>
      </w:r>
    </w:p>
    <w:p w:rsidR="00C65D75" w:rsidRPr="00C65D75" w:rsidRDefault="00C65D75" w:rsidP="00C65D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копию документа, удостоверяющего личность поступающего;</w:t>
      </w:r>
    </w:p>
    <w:p w:rsidR="00C65D75" w:rsidRPr="00C65D75" w:rsidRDefault="00C65D75" w:rsidP="00C65D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C65D75" w:rsidRPr="00C65D75" w:rsidRDefault="00C65D75" w:rsidP="00C65D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C65D75" w:rsidRPr="00C65D75" w:rsidRDefault="00C65D75" w:rsidP="00C65D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65D75" w:rsidRPr="00C65D75" w:rsidRDefault="00C65D75" w:rsidP="00C65D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копию заключения психолого-медико-педагогической комиссии (при наличии);</w:t>
      </w:r>
    </w:p>
    <w:p w:rsidR="00C65D75" w:rsidRPr="00C65D75" w:rsidRDefault="00C65D75" w:rsidP="00C65D7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аттестат об основном общем образовании, выданный в установленном порядке.</w:t>
      </w:r>
    </w:p>
    <w:p w:rsidR="00C65D75" w:rsidRPr="00C65D75" w:rsidRDefault="00C65D75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Родитель(и) (законный(</w:t>
      </w:r>
      <w:proofErr w:type="spellStart"/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ые</w:t>
      </w:r>
      <w:proofErr w:type="spellEnd"/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65D75" w:rsidRPr="00C65D75" w:rsidRDefault="00C65D75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356AA" w:rsidRDefault="009356AA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Прем документов на зачисление будет осуществляться с 01.07.2024.</w:t>
      </w:r>
    </w:p>
    <w:p w:rsidR="009356AA" w:rsidRDefault="00C65D75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65D75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О днях приема документов на зачисление будет сообщено дополнительно. </w:t>
      </w:r>
    </w:p>
    <w:p w:rsidR="00C65D75" w:rsidRPr="00C65D75" w:rsidRDefault="009356AA" w:rsidP="00C65D75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9356AA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Телефон для справок: +7(863) 268-74-05, +7(863) 210-34-74.</w:t>
      </w:r>
    </w:p>
    <w:p w:rsidR="00C65D75" w:rsidRPr="00C65D75" w:rsidRDefault="00C65D75" w:rsidP="00C65D75">
      <w:pPr>
        <w:spacing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35DE3" w:rsidRDefault="00E35DE3"/>
    <w:sectPr w:rsidR="00E3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63B1D"/>
    <w:multiLevelType w:val="multilevel"/>
    <w:tmpl w:val="32B4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5749C"/>
    <w:multiLevelType w:val="multilevel"/>
    <w:tmpl w:val="B1C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F54F3"/>
    <w:multiLevelType w:val="multilevel"/>
    <w:tmpl w:val="4618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806941">
    <w:abstractNumId w:val="2"/>
  </w:num>
  <w:num w:numId="2" w16cid:durableId="476453684">
    <w:abstractNumId w:val="1"/>
  </w:num>
  <w:num w:numId="3" w16cid:durableId="141447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75"/>
    <w:rsid w:val="007C0F2C"/>
    <w:rsid w:val="009356AA"/>
    <w:rsid w:val="00B933C3"/>
    <w:rsid w:val="00C65D75"/>
    <w:rsid w:val="00E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9FDE1"/>
  <w15:chartTrackingRefBased/>
  <w15:docId w15:val="{9CA98CA1-0816-B74B-B5C8-B328E0F0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D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5D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5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65D75"/>
  </w:style>
  <w:style w:type="character" w:styleId="a4">
    <w:name w:val="Strong"/>
    <w:basedOn w:val="a0"/>
    <w:uiPriority w:val="22"/>
    <w:qFormat/>
    <w:rsid w:val="00C65D75"/>
    <w:rPr>
      <w:b/>
      <w:bCs/>
    </w:rPr>
  </w:style>
  <w:style w:type="character" w:styleId="a5">
    <w:name w:val="Hyperlink"/>
    <w:basedOn w:val="a0"/>
    <w:uiPriority w:val="99"/>
    <w:semiHidden/>
    <w:unhideWhenUsed/>
    <w:rsid w:val="00C65D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485</Words>
  <Characters>3444</Characters>
  <Application>Microsoft Office Word</Application>
  <DocSecurity>0</DocSecurity>
  <Lines>84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2024-05-24T13:46:00Z</dcterms:created>
  <dcterms:modified xsi:type="dcterms:W3CDTF">2024-05-24T14:23:00Z</dcterms:modified>
</cp:coreProperties>
</file>