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Liberation Serif" w:eastAsia="Songti SC" w:hAnsi="Liberation Serif" w:cs="Arial Unicode MS"/>
          <w:b/>
          <w:kern w:val="2"/>
          <w:sz w:val="28"/>
          <w:szCs w:val="28"/>
          <w:lang w:eastAsia="ru-RU" w:bidi="hi-IN"/>
        </w:rPr>
      </w:pPr>
      <w:r w:rsidRPr="00921CA8">
        <w:rPr>
          <w:rFonts w:ascii="Liberation Serif" w:eastAsia="Songti SC" w:hAnsi="Liberation Serif" w:cs="Arial Unicode MS"/>
          <w:b/>
          <w:kern w:val="2"/>
          <w:sz w:val="28"/>
          <w:szCs w:val="28"/>
          <w:lang w:eastAsia="ru-RU" w:bidi="hi-IN"/>
        </w:rPr>
        <w:t>муниципальное автономное общеобразовательное учреждение</w:t>
      </w:r>
    </w:p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Liberation Serif" w:eastAsia="Songti SC" w:hAnsi="Liberation Serif" w:cs="Arial Unicode MS"/>
          <w:b/>
          <w:kern w:val="2"/>
          <w:sz w:val="28"/>
          <w:szCs w:val="28"/>
          <w:lang w:eastAsia="ru-RU" w:bidi="hi-IN"/>
        </w:rPr>
      </w:pPr>
      <w:r w:rsidRPr="00921CA8">
        <w:rPr>
          <w:rFonts w:ascii="Liberation Serif" w:eastAsia="Songti SC" w:hAnsi="Liberation Serif" w:cs="Arial Unicode MS"/>
          <w:b/>
          <w:kern w:val="2"/>
          <w:sz w:val="28"/>
          <w:szCs w:val="28"/>
          <w:lang w:eastAsia="ru-RU" w:bidi="hi-IN"/>
        </w:rPr>
        <w:t xml:space="preserve">города Ростова-на-Дону «Школа № 60 </w:t>
      </w:r>
      <w:r w:rsidRPr="00921CA8">
        <w:rPr>
          <w:rFonts w:ascii="Liberation Serif" w:eastAsia="Songti SC" w:hAnsi="Liberation Serif" w:cs="Arial Unicode MS"/>
          <w:b/>
          <w:bCs/>
          <w:kern w:val="2"/>
          <w:sz w:val="28"/>
          <w:szCs w:val="28"/>
          <w:lang w:eastAsia="ru-RU" w:bidi="hi-IN"/>
        </w:rPr>
        <w:t xml:space="preserve">имени </w:t>
      </w:r>
      <w:r w:rsidRPr="00921CA8">
        <w:rPr>
          <w:rFonts w:ascii="Liberation Serif" w:eastAsia="Songti SC" w:hAnsi="Liberation Serif" w:cs="Arial Unicode MS"/>
          <w:b/>
          <w:kern w:val="2"/>
          <w:sz w:val="28"/>
          <w:szCs w:val="28"/>
          <w:lang w:eastAsia="ru-RU" w:bidi="hi-IN"/>
        </w:rPr>
        <w:t>пятого гвардейского Донского казачьего кавалерийского Краснознаменного Будапештского корпуса»</w:t>
      </w:r>
    </w:p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Liberation Serif" w:eastAsia="Songti SC" w:hAnsi="Liberation Serif" w:cs="Arial Unicode MS"/>
          <w:b/>
          <w:bCs/>
          <w:kern w:val="2"/>
          <w:sz w:val="28"/>
          <w:szCs w:val="28"/>
          <w:lang w:eastAsia="ru-RU" w:bidi="hi-IN"/>
        </w:rPr>
      </w:pPr>
      <w:r w:rsidRPr="00921CA8">
        <w:rPr>
          <w:rFonts w:ascii="Liberation Serif" w:eastAsia="Songti SC" w:hAnsi="Liberation Serif" w:cs="Arial Unicode MS"/>
          <w:b/>
          <w:bCs/>
          <w:kern w:val="2"/>
          <w:sz w:val="28"/>
          <w:szCs w:val="28"/>
          <w:lang w:eastAsia="ru-RU" w:bidi="hi-IN"/>
        </w:rPr>
        <w:t>(МАОУ «Школа № 60»)</w:t>
      </w:r>
    </w:p>
    <w:p w:rsidR="00921CA8" w:rsidRPr="00921CA8" w:rsidRDefault="00921CA8" w:rsidP="00921CA8">
      <w:pPr>
        <w:suppressAutoHyphens/>
        <w:spacing w:after="0" w:line="240" w:lineRule="auto"/>
        <w:jc w:val="both"/>
        <w:rPr>
          <w:rFonts w:ascii="Liberation Serif" w:eastAsia="Songti SC" w:hAnsi="Liberation Serif" w:cs="Arial Unicode MS"/>
          <w:b/>
          <w:bCs/>
          <w:kern w:val="2"/>
          <w:sz w:val="28"/>
          <w:szCs w:val="28"/>
          <w:u w:val="single"/>
          <w:lang w:eastAsia="ru-RU" w:bidi="hi-IN"/>
        </w:rPr>
      </w:pPr>
      <w:r w:rsidRPr="00921CA8">
        <w:rPr>
          <w:rFonts w:ascii="Liberation Serif" w:eastAsia="Songti SC" w:hAnsi="Liberation Serif" w:cs="Arial Unicode MS"/>
          <w:b/>
          <w:bCs/>
          <w:kern w:val="2"/>
          <w:sz w:val="28"/>
          <w:szCs w:val="28"/>
          <w:u w:val="single"/>
          <w:lang w:eastAsia="ru-RU" w:bidi="hi-IN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921CA8" w:rsidRPr="00921CA8" w:rsidTr="00706CBD">
        <w:tc>
          <w:tcPr>
            <w:tcW w:w="2976" w:type="dxa"/>
          </w:tcPr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085" w:type="dxa"/>
          </w:tcPr>
          <w:p w:rsidR="00921CA8" w:rsidRPr="00921CA8" w:rsidRDefault="00921CA8" w:rsidP="00921CA8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828" w:type="dxa"/>
          </w:tcPr>
          <w:p w:rsidR="00921CA8" w:rsidRPr="00921CA8" w:rsidRDefault="00921CA8" w:rsidP="00921CA8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  <w:p w:rsidR="00921CA8" w:rsidRPr="00921CA8" w:rsidRDefault="00921CA8" w:rsidP="00921CA8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921CA8" w:rsidRPr="00921CA8" w:rsidTr="00706CBD">
        <w:tc>
          <w:tcPr>
            <w:tcW w:w="2976" w:type="dxa"/>
          </w:tcPr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СОГЛАСОВАНО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Протокол заседания методического совета МАОУ «Школа № 60»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от 30.08.2023 № 1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3085" w:type="dxa"/>
          </w:tcPr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СОГЛАСОВАНО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Заместитель директора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МАОУ «Школа № 60»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Е.Н. Миронова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30.08.2023 года</w:t>
            </w:r>
          </w:p>
        </w:tc>
        <w:tc>
          <w:tcPr>
            <w:tcW w:w="3828" w:type="dxa"/>
          </w:tcPr>
          <w:p w:rsidR="00921CA8" w:rsidRPr="00921CA8" w:rsidRDefault="00921CA8" w:rsidP="00921CA8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УТВЕРЖДАЮ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Директор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МАОУ «Школа № 60»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А.В. Вихтоденко</w:t>
            </w:r>
          </w:p>
          <w:p w:rsidR="00921CA8" w:rsidRPr="00921CA8" w:rsidRDefault="00921CA8" w:rsidP="00921CA8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zh-CN" w:bidi="hi-IN"/>
              </w:rPr>
            </w:pPr>
            <w:r w:rsidRPr="00921CA8"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eastAsia="ru-RU" w:bidi="hi-IN"/>
              </w:rPr>
              <w:t>Приказ от 30.08.2023 № 350</w:t>
            </w:r>
          </w:p>
        </w:tc>
      </w:tr>
    </w:tbl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44"/>
          <w:szCs w:val="28"/>
          <w:lang w:eastAsia="ru-RU" w:bidi="hi-IN"/>
        </w:rPr>
      </w:pPr>
      <w:r w:rsidRPr="00921CA8">
        <w:rPr>
          <w:rFonts w:ascii="Times New Roman" w:eastAsia="Times New Roman" w:hAnsi="Times New Roman" w:cs="Times New Roman"/>
          <w:b/>
          <w:caps/>
          <w:kern w:val="2"/>
          <w:sz w:val="44"/>
          <w:szCs w:val="28"/>
          <w:lang w:eastAsia="ru-RU" w:bidi="hi-IN"/>
        </w:rPr>
        <w:t>Рабочая программа</w:t>
      </w:r>
    </w:p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921CA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по курсу внеурочной деятельности «</w:t>
      </w:r>
      <w:r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Чудеса науки и природы</w:t>
      </w:r>
      <w:r w:rsidRPr="00921CA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»</w:t>
      </w: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</w:pPr>
      <w:r w:rsidRPr="00921CA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Уровень общего образования (класс)</w:t>
      </w:r>
    </w:p>
    <w:p w:rsidR="00921CA8" w:rsidRPr="00921CA8" w:rsidRDefault="00921CA8" w:rsidP="00921CA8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921CA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начальное общее образование</w:t>
      </w: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21CA8" w:rsidRPr="00921CA8" w:rsidTr="00706CBD">
        <w:tc>
          <w:tcPr>
            <w:tcW w:w="4928" w:type="dxa"/>
          </w:tcPr>
          <w:p w:rsidR="00921CA8" w:rsidRPr="00921CA8" w:rsidRDefault="00921CA8" w:rsidP="00921CA8">
            <w:pPr>
              <w:suppressAutoHyphens/>
              <w:spacing w:after="0" w:line="240" w:lineRule="auto"/>
              <w:ind w:left="33"/>
              <w:rPr>
                <w:rFonts w:ascii="Liberation Serif" w:eastAsia="Songti SC" w:hAnsi="Liberation Serif" w:cs="Arial Unicode MS"/>
                <w:kern w:val="2"/>
                <w:sz w:val="28"/>
                <w:szCs w:val="28"/>
                <w:lang w:eastAsia="zh-CN" w:bidi="hi-IN"/>
              </w:rPr>
            </w:pPr>
            <w:r w:rsidRPr="0092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 w:rsidRPr="0092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2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</w:pPr>
      <w:r w:rsidRPr="00921CA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Ростов-на-Дону</w:t>
      </w:r>
    </w:p>
    <w:p w:rsidR="00921CA8" w:rsidRPr="00921CA8" w:rsidRDefault="00921CA8" w:rsidP="00921C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</w:pPr>
      <w:r w:rsidRPr="00921CA8"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  <w:t>2023</w:t>
      </w:r>
    </w:p>
    <w:p w:rsidR="00921CA8" w:rsidRPr="00921CA8" w:rsidRDefault="00921CA8" w:rsidP="00921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652269" w:rsidRPr="00921CA8" w:rsidRDefault="00B26D2E" w:rsidP="00B26D2E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1C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652269" w:rsidRPr="00B26D2E" w:rsidRDefault="00B26D2E" w:rsidP="00B26D2E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по естественно - научному направлению «Чудеса науки и природы» составлена на основе:</w:t>
      </w:r>
    </w:p>
    <w:p w:rsidR="00652269" w:rsidRPr="00B26D2E" w:rsidRDefault="00B26D2E" w:rsidP="006A402D">
      <w:pPr>
        <w:pStyle w:val="af8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№273-Ф3 «Об образовании в Российской   Федерации» (в действующей редакции).</w:t>
      </w:r>
    </w:p>
    <w:p w:rsidR="00652269" w:rsidRPr="00B26D2E" w:rsidRDefault="00B26D2E" w:rsidP="006A402D">
      <w:pPr>
        <w:pStyle w:val="af8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закон «Об образовании в Ростовской области» от 14.11.2013 №26-(в действующей редакции).</w:t>
      </w:r>
    </w:p>
    <w:p w:rsidR="00652269" w:rsidRPr="00B26D2E" w:rsidRDefault="00B26D2E" w:rsidP="006A402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26D2E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акты МБОУ «Школа № 60»</w:t>
      </w:r>
    </w:p>
    <w:p w:rsidR="00652269" w:rsidRPr="00B26D2E" w:rsidRDefault="00B26D2E" w:rsidP="00B26D2E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       Программ</w:t>
      </w:r>
      <w:r w:rsidR="002C7483" w:rsidRPr="00B26D2E">
        <w:rPr>
          <w:rFonts w:ascii="Times New Roman" w:hAnsi="Times New Roman" w:cs="Times New Roman"/>
          <w:sz w:val="28"/>
          <w:szCs w:val="28"/>
        </w:rPr>
        <w:t>а предназначена для учащихся 1</w:t>
      </w:r>
      <w:r w:rsidR="00921CA8">
        <w:rPr>
          <w:rFonts w:ascii="Times New Roman" w:hAnsi="Times New Roman" w:cs="Times New Roman"/>
          <w:sz w:val="28"/>
          <w:szCs w:val="28"/>
        </w:rPr>
        <w:t>-3</w:t>
      </w:r>
      <w:r w:rsidR="002C7483" w:rsidRPr="00B26D2E">
        <w:rPr>
          <w:rFonts w:ascii="Times New Roman" w:hAnsi="Times New Roman" w:cs="Times New Roman"/>
          <w:sz w:val="28"/>
          <w:szCs w:val="28"/>
        </w:rPr>
        <w:t xml:space="preserve"> </w:t>
      </w:r>
      <w:r w:rsidRPr="00B26D2E">
        <w:rPr>
          <w:rFonts w:ascii="Times New Roman" w:hAnsi="Times New Roman" w:cs="Times New Roman"/>
          <w:sz w:val="28"/>
          <w:szCs w:val="28"/>
        </w:rPr>
        <w:t xml:space="preserve"> классов, составлена на основе учебного пособия для общеобразовательных учреждений Опыты и эксперименты в начальной школе: Внеурочная деятельность, Паршина О.А., </w:t>
      </w:r>
      <w:proofErr w:type="spellStart"/>
      <w:r w:rsidRPr="00B26D2E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B26D2E">
        <w:rPr>
          <w:rFonts w:ascii="Times New Roman" w:hAnsi="Times New Roman" w:cs="Times New Roman"/>
          <w:sz w:val="28"/>
          <w:szCs w:val="28"/>
        </w:rPr>
        <w:t xml:space="preserve"> Н.Н.- Москва: Просвещение, 2022г.</w:t>
      </w:r>
    </w:p>
    <w:p w:rsidR="00652269" w:rsidRPr="00B26D2E" w:rsidRDefault="00B26D2E" w:rsidP="00B26D2E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 Рабочая программа содержит практико-ориентированные задания, дополняет курс окружающего мира в начальной школе, готовит к изучению курсов биологии, географии, физики и химии в средней и старшей школе и помогает формировать интерес к этим предметам Рабочая программа «Чудеса науки и природы» ориентирована на формирование основ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младших школьников. В результате работы учащиеся будут учиться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объяснять различные явления, понимать особенности исследования, формулировать выводы, полученные в ходе опытов и экспериментов.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Программа курса внеурочной деятельности «</w:t>
      </w: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Чудеса науки и природы</w:t>
      </w: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» интегрирует в себе пропедевтику физики, химии, биологии, астрономии, географии и экологии. Она</w:t>
      </w:r>
      <w:r w:rsidR="002C7483"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предусмотрена для учащихся  1</w:t>
      </w:r>
      <w:r w:rsidR="00921CA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-3</w:t>
      </w:r>
      <w:r w:rsidR="002C7483"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классов.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Цель курса:</w:t>
      </w: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формирование </w:t>
      </w: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естественно-научной</w:t>
      </w:r>
      <w:proofErr w:type="gram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грамотности и исследовательских умений младших школьников.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Задачи курса: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-формирование  целеустремленности, развитие творческих способностей, развитие логического, абстрактного мышления.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Программа предусматривает формирование у учащихся </w:t>
      </w:r>
      <w:proofErr w:type="spell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общеучебных</w:t>
      </w:r>
      <w:proofErr w:type="spell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Используя методы моделирования, наблюдения, экспериментирования и проектирования в процессе </w:t>
      </w: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обучения по</w:t>
      </w:r>
      <w:proofErr w:type="gram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Ожидаемый результат: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Обучающиеся будут знать:</w:t>
      </w:r>
    </w:p>
    <w:p w:rsidR="00652269" w:rsidRPr="00B26D2E" w:rsidRDefault="00B26D2E" w:rsidP="006A402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правила техники безопасности при проведении опытов и экспериментов;</w:t>
      </w:r>
    </w:p>
    <w:p w:rsidR="00652269" w:rsidRPr="00B26D2E" w:rsidRDefault="00B26D2E" w:rsidP="006A402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названия и правила пользования приборов – помощников при проведении опытов;</w:t>
      </w:r>
    </w:p>
    <w:p w:rsidR="00652269" w:rsidRPr="00B26D2E" w:rsidRDefault="00B26D2E" w:rsidP="006A402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способы познания окружающего мира (наблюдения, эксперименты);</w:t>
      </w:r>
    </w:p>
    <w:p w:rsidR="00652269" w:rsidRPr="00B26D2E" w:rsidRDefault="00B26D2E" w:rsidP="006A402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основные физические, химические, географические, астрономические, экологические понятия;</w:t>
      </w:r>
    </w:p>
    <w:p w:rsidR="00652269" w:rsidRPr="00B26D2E" w:rsidRDefault="00B26D2E" w:rsidP="006A402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свойства и явления природы;</w:t>
      </w:r>
    </w:p>
    <w:p w:rsidR="00652269" w:rsidRPr="00B26D2E" w:rsidRDefault="00B26D2E" w:rsidP="006A402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основы проектно - исследовательской деятельности,</w:t>
      </w:r>
      <w:r w:rsidRPr="00B2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структуру исследовательской работы (выбор темы, сбор информации, выбор проекта, работа над ним, презентация); будет владеть понятиями, что такое «проект», «исследование», «гипотеза», «эксперимент», «опрос», «анкета».</w:t>
      </w:r>
      <w:proofErr w:type="gramEnd"/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Обучающиеся будут уметь:</w:t>
      </w:r>
    </w:p>
    <w:p w:rsidR="00652269" w:rsidRPr="00B26D2E" w:rsidRDefault="00B26D2E" w:rsidP="006A40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</w:r>
    </w:p>
    <w:p w:rsidR="00652269" w:rsidRPr="00B26D2E" w:rsidRDefault="00B26D2E" w:rsidP="006A40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вести наблюдения за окружающей природой;</w:t>
      </w:r>
    </w:p>
    <w:p w:rsidR="00652269" w:rsidRPr="00B26D2E" w:rsidRDefault="00B26D2E" w:rsidP="006A40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планировать и организовывать исследовательскую деятельность;</w:t>
      </w:r>
    </w:p>
    <w:p w:rsidR="00652269" w:rsidRPr="00B26D2E" w:rsidRDefault="00B26D2E" w:rsidP="006A40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отличать наблюдение от опыта и эксперимента, работать с помощью простейшего оборудования;</w:t>
      </w:r>
    </w:p>
    <w:p w:rsidR="00652269" w:rsidRPr="00B26D2E" w:rsidRDefault="00B26D2E" w:rsidP="006A40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выделять объект исследования, разделять учебно-исследовательскую деятельность на этапы, </w:t>
      </w:r>
      <w:r w:rsidRPr="00B2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оформлять результаты исследования</w:t>
      </w: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;</w:t>
      </w:r>
    </w:p>
    <w:p w:rsidR="00652269" w:rsidRPr="00B26D2E" w:rsidRDefault="00B26D2E" w:rsidP="006A40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проводить наблюдение, исследование, эксперименты с помощью педагога;</w:t>
      </w:r>
    </w:p>
    <w:p w:rsidR="00652269" w:rsidRPr="00B26D2E" w:rsidRDefault="00B26D2E" w:rsidP="006A402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работать в группе;</w:t>
      </w:r>
    </w:p>
    <w:p w:rsidR="00652269" w:rsidRPr="00B26D2E" w:rsidRDefault="00B26D2E" w:rsidP="006A402D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овладеет навыками публичного выступления, социологического опроса, интервьюирования.</w:t>
      </w:r>
    </w:p>
    <w:p w:rsidR="00652269" w:rsidRPr="00921CA8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1CA8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программы внеурочной деятельности по курсу «Чудеса науки и природы»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 результате изучения курса «</w:t>
      </w:r>
      <w:r w:rsidRPr="00B26D2E">
        <w:rPr>
          <w:rFonts w:ascii="Times New Roman" w:hAnsi="Times New Roman" w:cs="Times New Roman"/>
          <w:b/>
          <w:sz w:val="28"/>
          <w:szCs w:val="28"/>
        </w:rPr>
        <w:t>Чудеса науки и природы</w:t>
      </w: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» </w:t>
      </w: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обучающиеся на ступени начального общего образования:</w:t>
      </w:r>
    </w:p>
    <w:p w:rsidR="00652269" w:rsidRPr="00B26D2E" w:rsidRDefault="00B26D2E" w:rsidP="006A402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652269" w:rsidRPr="00B26D2E" w:rsidRDefault="00B26D2E" w:rsidP="006A402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приобретут опыт эмоционально окрашенного, личностного отношения к миру природы; </w:t>
      </w:r>
    </w:p>
    <w:p w:rsidR="00652269" w:rsidRPr="00B26D2E" w:rsidRDefault="00B26D2E" w:rsidP="006A402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познакомятся с методами изучения природы и общества, начнут осваивать умения проводить наблюдения в природе, измерения, ставить опыты, научатся видеть и понимать некоторые причинно-следственные связи в окружающем мире; </w:t>
      </w:r>
    </w:p>
    <w:p w:rsidR="00652269" w:rsidRPr="00B26D2E" w:rsidRDefault="00B26D2E" w:rsidP="006A402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получат возможность приобрести базовые умения работы с ИКТ средствами, поиска информации в электронных источниках и контролируемом </w:t>
      </w: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Интернете, научатся создавать сообщения и проекты, готовить и проводить небольшие презентации.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 школьника будут сформированы:</w:t>
      </w:r>
    </w:p>
    <w:p w:rsidR="00652269" w:rsidRPr="00B26D2E" w:rsidRDefault="00B26D2E" w:rsidP="006A402D">
      <w:pPr>
        <w:numPr>
          <w:ilvl w:val="0"/>
          <w:numId w:val="1"/>
        </w:numPr>
        <w:tabs>
          <w:tab w:val="clear" w:pos="1174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учебно-познавательный интерес к новому учебному материалу и способам решения новой задачи;</w:t>
      </w:r>
    </w:p>
    <w:p w:rsidR="00652269" w:rsidRPr="00B26D2E" w:rsidRDefault="00B26D2E" w:rsidP="006A402D">
      <w:pPr>
        <w:numPr>
          <w:ilvl w:val="0"/>
          <w:numId w:val="1"/>
        </w:numPr>
        <w:tabs>
          <w:tab w:val="clear" w:pos="1174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52269" w:rsidRPr="00B26D2E" w:rsidRDefault="00B26D2E" w:rsidP="006A402D">
      <w:pPr>
        <w:numPr>
          <w:ilvl w:val="0"/>
          <w:numId w:val="1"/>
        </w:numPr>
        <w:tabs>
          <w:tab w:val="clear" w:pos="1174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способность к самооценке на основе критериев успешности внеучебной деятельности;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Регулятивные универсальные учебные действия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Ученик  научится:</w:t>
      </w:r>
    </w:p>
    <w:p w:rsidR="00652269" w:rsidRPr="00B26D2E" w:rsidRDefault="00B26D2E" w:rsidP="006A402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652269" w:rsidRPr="00B26D2E" w:rsidRDefault="00B26D2E" w:rsidP="006A402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учитывать установленные правила в планировании и контроле способа решения;</w:t>
      </w:r>
    </w:p>
    <w:p w:rsidR="00652269" w:rsidRPr="00B26D2E" w:rsidRDefault="00B26D2E" w:rsidP="006A402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осуществлять итоговый и пошаговый контроль по результату;</w:t>
      </w:r>
    </w:p>
    <w:p w:rsidR="00652269" w:rsidRPr="00B26D2E" w:rsidRDefault="00B26D2E" w:rsidP="006A402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652269" w:rsidRPr="00B26D2E" w:rsidRDefault="00B26D2E" w:rsidP="006A402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адекватно воспринимать предложения и оценку учителей, товарищей, родителей и других людей;</w:t>
      </w:r>
    </w:p>
    <w:p w:rsidR="00652269" w:rsidRPr="00B26D2E" w:rsidRDefault="00B26D2E" w:rsidP="006A402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различать способ и результат действия.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Ученик получит возможность научиться:</w:t>
      </w:r>
    </w:p>
    <w:p w:rsidR="00652269" w:rsidRPr="00B26D2E" w:rsidRDefault="00B26D2E" w:rsidP="006A402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 сотрудничестве с учителем ставить новые учебные задачи;</w:t>
      </w:r>
    </w:p>
    <w:p w:rsidR="00652269" w:rsidRPr="00B26D2E" w:rsidRDefault="00B26D2E" w:rsidP="006A402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проявлять познавательную инициативу в учебном сотрудничестве;</w:t>
      </w:r>
    </w:p>
    <w:p w:rsidR="00652269" w:rsidRPr="00B26D2E" w:rsidRDefault="00B26D2E" w:rsidP="006A402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исполнение</w:t>
      </w:r>
      <w:proofErr w:type="gram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как по ходу его реализации, так и в конце действия.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Познавательные универсальные учебные действия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Ученик научится:</w:t>
      </w:r>
    </w:p>
    <w:p w:rsidR="00652269" w:rsidRPr="00B26D2E" w:rsidRDefault="00B26D2E" w:rsidP="006A4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осуществлять поиск необходимой информации для выполнения </w:t>
      </w:r>
      <w:proofErr w:type="spell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внеучебных</w:t>
      </w:r>
      <w:proofErr w:type="spell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652269" w:rsidRPr="00B26D2E" w:rsidRDefault="00B26D2E" w:rsidP="006A4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52269" w:rsidRPr="00B26D2E" w:rsidRDefault="00B26D2E" w:rsidP="006A4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строить сообщения, проекты в устной и письменной форме; </w:t>
      </w:r>
    </w:p>
    <w:p w:rsidR="00652269" w:rsidRPr="00B26D2E" w:rsidRDefault="00B26D2E" w:rsidP="006A4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проводить сравнение и классификацию по заданным критериям;</w:t>
      </w:r>
    </w:p>
    <w:p w:rsidR="00652269" w:rsidRPr="00B26D2E" w:rsidRDefault="00B26D2E" w:rsidP="006A4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устанавливать причинно-следственные связи в изучаемом круге явлений;</w:t>
      </w:r>
    </w:p>
    <w:p w:rsidR="00652269" w:rsidRPr="00B26D2E" w:rsidRDefault="00B26D2E" w:rsidP="006A4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 xml:space="preserve">строить рассуждения в форме связи простых суждений об объекте, его строении, свойствах и связях;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Ученик получит возможность научиться:</w:t>
      </w:r>
    </w:p>
    <w:p w:rsidR="00652269" w:rsidRPr="00B26D2E" w:rsidRDefault="00B26D2E" w:rsidP="006A4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652269" w:rsidRPr="00B26D2E" w:rsidRDefault="00B26D2E" w:rsidP="006A4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записывать, фиксировать информацию об окружающем мире с помощью инструментов ИКТ;</w:t>
      </w:r>
    </w:p>
    <w:p w:rsidR="00652269" w:rsidRPr="00B26D2E" w:rsidRDefault="00B26D2E" w:rsidP="006A4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осознанно и произвольно строить сообщения в устной и письменной форме; </w:t>
      </w:r>
    </w:p>
    <w:p w:rsidR="00652269" w:rsidRPr="00B26D2E" w:rsidRDefault="00B26D2E" w:rsidP="006A4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652269" w:rsidRPr="00B26D2E" w:rsidRDefault="00B26D2E" w:rsidP="006A4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2269" w:rsidRPr="00B26D2E" w:rsidRDefault="00B26D2E" w:rsidP="006A4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осуществлять сравнение, </w:t>
      </w:r>
      <w:proofErr w:type="spell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сериацию</w:t>
      </w:r>
      <w:proofErr w:type="spell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52269" w:rsidRPr="00B26D2E" w:rsidRDefault="00B26D2E" w:rsidP="006A4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строить </w:t>
      </w: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логическое рассуждение</w:t>
      </w:r>
      <w:proofErr w:type="gram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включающее установление причинно-следственных связей;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Коммуникативные универсальные учебные действия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Ученик научится: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собственной</w:t>
      </w:r>
      <w:proofErr w:type="gram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и ориентироваться на позицию партнера в общении и взаимодействии;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учитывать разные мнения и стремиться к координации различных позиций в сотрудничестве;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формулировать собственное мнение и позицию;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задавать вопросы;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использовать речь для регуляции своего действия;</w:t>
      </w:r>
    </w:p>
    <w:p w:rsidR="00652269" w:rsidRPr="00B26D2E" w:rsidRDefault="00B26D2E" w:rsidP="006A402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  <w:t>Ученик получит возможность научиться:</w:t>
      </w:r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учитывать разные мнения и интересы и обосновывать собственную позицию;</w:t>
      </w:r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понимать относительность мнений и подходов к решению проблемы;</w:t>
      </w:r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осуществлять взаимный контроль и оказывать в сотрудничестве необходимую взаимопомощь;</w:t>
      </w:r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адекватно использовать речь для планирования и регуляции своей деятельности;</w:t>
      </w:r>
    </w:p>
    <w:p w:rsidR="00652269" w:rsidRPr="00B26D2E" w:rsidRDefault="00B26D2E" w:rsidP="006A402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адекватно использовать речевые средства для эффективного решения разнообразных коммуникативных задач.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и читать на основе поставленной цели и задачи;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осваивать материал на основе плана действий;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коррекцию в развитие собственных умственных действий;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 применять знания в новых условиях, проводить опытную работу;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несколькими книгами сразу, пытаясь выбрать материал с определённой целевой установкой.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>После изучения данного курса по реализации основной цели учащиеся должны знать: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1) Что изучают предметы физики, химии, биологии, астрономии, географии и экологии?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2) Свойства веществ, используемых в быту, медицине, строительстве и т.д., обращаться с данными веществами, соблюдая правила ТБ.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3) Историю развития химии, физики, биологии, астрономии, географии и экологии.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4) Основные этапы жизни и деятельности М.В. Ломоносова и Д.И. Менделеева.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5) Влияние человека на природу.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6) признаки химических и физических явлений.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7) круговорот веществ в воздухе, в воде и земной коре.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>Учащиеся должны уметь: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1) Отличать простое вещество от </w:t>
      </w: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сложного</w:t>
      </w:r>
      <w:proofErr w:type="gram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вещество от смеси.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2) Отличать физические явления от </w:t>
      </w:r>
      <w:proofErr w:type="gramStart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химических</w:t>
      </w:r>
      <w:proofErr w:type="gramEnd"/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3) Работать с простейшим химическим оборудованием.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4) Планировать и проводить простейшие эксперименты.</w:t>
      </w:r>
    </w:p>
    <w:p w:rsidR="00652269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5) Описывать явления.</w:t>
      </w:r>
    </w:p>
    <w:p w:rsidR="00652269" w:rsidRPr="00921CA8" w:rsidRDefault="00B26D2E" w:rsidP="00921C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21C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программы</w:t>
      </w:r>
      <w:r w:rsidRPr="00921CA8">
        <w:rPr>
          <w:rFonts w:ascii="Times New Roman" w:hAnsi="Times New Roman" w:cs="Times New Roman"/>
          <w:b/>
          <w:caps/>
          <w:sz w:val="28"/>
          <w:szCs w:val="28"/>
        </w:rPr>
        <w:t xml:space="preserve"> внеурочной деятельности по курсу</w:t>
      </w:r>
      <w:r w:rsidR="00921C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21CA8">
        <w:rPr>
          <w:rFonts w:ascii="Times New Roman" w:hAnsi="Times New Roman" w:cs="Times New Roman"/>
          <w:b/>
          <w:caps/>
          <w:sz w:val="28"/>
          <w:szCs w:val="28"/>
        </w:rPr>
        <w:t>«Чудеса науки и природы»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2E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2E">
        <w:rPr>
          <w:rFonts w:ascii="Times New Roman" w:hAnsi="Times New Roman" w:cs="Times New Roman"/>
          <w:b/>
          <w:sz w:val="28"/>
          <w:szCs w:val="28"/>
        </w:rPr>
        <w:t xml:space="preserve">Модуль 1. Опыты и эксперименты с водой 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В модуле учащиеся проводят целенаправленное исследование за объектом – водой, методом наблюдения, эксперимента. Младший школьник включается в </w:t>
      </w:r>
      <w:r w:rsidRPr="00B26D2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решение учебных задач. Развивает исследовательскую компетенцию, изучая воду. Модуль развивает творческую исследовательскую активность, умение высказывать предположения, наблюдать, делать выводы. Темы модуля формируют прочные знания о воде, дают возможность учащимся расширить свой кругозор, провести практические опыты и эксперименты.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Изучение модуля строится от простого к сложному на основе системно – деятельностного подхода к обучению.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Учащиеся научатся: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определять с помощью наблюдений и опытов свойства воды;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анализировать, обобщать, классифицировать, сравнивать воду, называя её существенные признаки;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различать три состояния воды;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наблюдать круговорот в природе;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бережно относиться к воде.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разделы модуля: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1. Вода и её свойства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2. Вода в природе. Три состояния воды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3. Круговорот воды в природе. Осадки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4. Экологические проблемы.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Охрана воды (</w:t>
      </w:r>
      <w:proofErr w:type="gramEnd"/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5. Творческий отчет по Модулю 1 (защита коллективных и индивидуальных мини-проектов, презентация, викторина, интеллектуальная игра, проведение понрав</w:t>
      </w:r>
      <w:r w:rsidR="00921CA8">
        <w:rPr>
          <w:rFonts w:ascii="Times New Roman" w:hAnsi="Times New Roman" w:cs="Times New Roman"/>
          <w:sz w:val="28"/>
          <w:szCs w:val="28"/>
        </w:rPr>
        <w:t>ившихся опытов и экспериментов).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2E">
        <w:rPr>
          <w:rFonts w:ascii="Times New Roman" w:hAnsi="Times New Roman" w:cs="Times New Roman"/>
          <w:b/>
          <w:sz w:val="28"/>
          <w:szCs w:val="28"/>
        </w:rPr>
        <w:t xml:space="preserve">Модуль 2. Опыты и эксперименты с воздухом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В модуле учащиеся проводят целенаправленное исследование за объектом – воздухом, методом наблюдения, эксперимента. Учащиеся знакомятся с понятием «воздух», изучают его состав. Параллельно происходит знакомство с понятием «ветер» через понятие «воздух». Этот модуль даёт знания в понятии «погода», дети знакомятся с температурой воздуха, с таким прибором как термометр, проводят наблюдения, измерения, делают выводы.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рамка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изучения тем модуля организовывается экскурсия на метеостанцию, проводятся практические занятия. Учащиеся узнают о том, что такое «зонды» и «прогноз погоды», вводится понятие «метеорология».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Изучение модуля строится от простого к сложному на основе системно – деятельностного подхода к обучению.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Учащиеся научатся: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определять с помощью наблюдений и опытов свойства воздуха;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анализировать, обобщать, классифицировать, сравнивать, называя основные свойства воздуха;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определять состав воздуха;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понимать, что такое движение воздуха;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lastRenderedPageBreak/>
        <w:t xml:space="preserve">- бережно относиться к воздуху как к неотъемлемой части жизни на Земле.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разделы модуля:</w:t>
      </w:r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69" w:rsidRPr="00B26D2E" w:rsidRDefault="00921CA8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Воздух и его свойства.</w:t>
      </w:r>
    </w:p>
    <w:p w:rsidR="00652269" w:rsidRPr="00B26D2E" w:rsidRDefault="00921CA8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Движение воздуха. Ветер.</w:t>
      </w:r>
    </w:p>
    <w:p w:rsidR="00652269" w:rsidRPr="00B26D2E" w:rsidRDefault="00921CA8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Метеорология и погода.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4. Экологические проблемы. Охран</w:t>
      </w:r>
      <w:r w:rsidR="00921CA8">
        <w:rPr>
          <w:rFonts w:ascii="Times New Roman" w:hAnsi="Times New Roman" w:cs="Times New Roman"/>
          <w:sz w:val="28"/>
          <w:szCs w:val="28"/>
        </w:rPr>
        <w:t>а воздуха</w:t>
      </w:r>
      <w:r w:rsidRPr="00B26D2E">
        <w:rPr>
          <w:rFonts w:ascii="Times New Roman" w:hAnsi="Times New Roman" w:cs="Times New Roman"/>
          <w:sz w:val="28"/>
          <w:szCs w:val="28"/>
        </w:rPr>
        <w:t>.</w:t>
      </w:r>
    </w:p>
    <w:p w:rsidR="00652269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5. Творческий отчет по Модулю 2 (защита коллективных и индивидуальных мини-проектов, презентация, викторина, интеллектуальная игра, проведение понравившихся опытов и экспериментов, конструиров</w:t>
      </w:r>
      <w:r w:rsidR="00921CA8">
        <w:rPr>
          <w:rFonts w:ascii="Times New Roman" w:hAnsi="Times New Roman" w:cs="Times New Roman"/>
          <w:sz w:val="28"/>
          <w:szCs w:val="28"/>
        </w:rPr>
        <w:t>ание из бумаги «Вертушка»)</w:t>
      </w:r>
      <w:r w:rsidRPr="00B26D2E">
        <w:rPr>
          <w:rFonts w:ascii="Times New Roman" w:hAnsi="Times New Roman" w:cs="Times New Roman"/>
          <w:sz w:val="28"/>
          <w:szCs w:val="28"/>
        </w:rPr>
        <w:t>.</w:t>
      </w:r>
    </w:p>
    <w:p w:rsidR="00921CA8" w:rsidRPr="00921CA8" w:rsidRDefault="00921CA8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A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2E">
        <w:rPr>
          <w:rFonts w:ascii="Times New Roman" w:hAnsi="Times New Roman" w:cs="Times New Roman"/>
          <w:b/>
          <w:sz w:val="28"/>
          <w:szCs w:val="28"/>
        </w:rPr>
        <w:t xml:space="preserve">Модуль 3: Опыты и эксперименты с металлом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В модуле учащиеся проводят целенаправленное исследование за объектом – металлическими предметами, методом наблюдения, эксперимента, делают открытия в изучении металлов. Модуль знакомит со свойствами металлов, их использованием, добычей, производством, составом, содержанием и применением. Раскрывает значение полезных ископаемых в жизни человека, необходимость хозяйственного использования полезных ископаемых.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Учащиеся знакомятся с такими характеристиками металлов, как: твёрдость, жидкость ртути, пластичность, плавкость, теплопроводность, электропроводность, магнит.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Изучают разнообразие металлов и их использование в жизни человека. Знакомятся с полезными ископаемыми, в состав которых входят металлы. Учащиеся на практике дают характеристику некоторым металлам, знакомятся с «благородными» металлами. Учатся использовать свойства металлов в практической деятельности.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Учащиеся научатся:</w:t>
      </w:r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определять с помощью наблюдений и опытов свойства некоторых металлов;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анализировать, обобщать, классифицировать, сравнивать некоторые металлы, называя их существенные признаки;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- применять некоторые свойства металлов на практических занятиях;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- различать наличие металлов в полезных ископаемых;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- работать с информацией.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разделы модуля:</w:t>
      </w:r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69" w:rsidRPr="00B26D2E" w:rsidRDefault="00921CA8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Металл и его свойства</w:t>
      </w:r>
      <w:r w:rsidR="00B26D2E" w:rsidRPr="00B2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69" w:rsidRPr="00B26D2E" w:rsidRDefault="00921CA8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Магнит и магнетизм</w:t>
      </w:r>
      <w:r w:rsidR="00B26D2E" w:rsidRPr="00B2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69" w:rsidRPr="00B26D2E" w:rsidRDefault="00921CA8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Полезные ископаемые. Руды</w:t>
      </w:r>
      <w:r w:rsidR="00B26D2E" w:rsidRPr="00B2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4. Взаимодействие металлов с объектами нежи</w:t>
      </w:r>
      <w:r w:rsidR="00921CA8">
        <w:rPr>
          <w:rFonts w:ascii="Times New Roman" w:hAnsi="Times New Roman" w:cs="Times New Roman"/>
          <w:sz w:val="28"/>
          <w:szCs w:val="28"/>
        </w:rPr>
        <w:t>вой природы. Коррозия металлов</w:t>
      </w:r>
      <w:r w:rsidRPr="00B2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5. Хозяйственная деятельность человека. Использование металлов в эконом</w:t>
      </w:r>
      <w:r w:rsidR="00921CA8">
        <w:rPr>
          <w:rFonts w:ascii="Times New Roman" w:hAnsi="Times New Roman" w:cs="Times New Roman"/>
          <w:sz w:val="28"/>
          <w:szCs w:val="28"/>
        </w:rPr>
        <w:t>ике</w:t>
      </w:r>
      <w:r w:rsidRPr="00B2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6. Творческий отчет по Модулю 3 (защита коллективных и индивидуальных мини-проектов, презентация, викторина, интеллектуальная игра, проведение понравивших</w:t>
      </w:r>
      <w:r w:rsidR="00921CA8">
        <w:rPr>
          <w:rFonts w:ascii="Times New Roman" w:hAnsi="Times New Roman" w:cs="Times New Roman"/>
          <w:sz w:val="28"/>
          <w:szCs w:val="28"/>
        </w:rPr>
        <w:t>ся опытов и экспериментов)</w:t>
      </w:r>
      <w:r w:rsidRPr="00B26D2E">
        <w:rPr>
          <w:rFonts w:ascii="Times New Roman" w:hAnsi="Times New Roman" w:cs="Times New Roman"/>
          <w:sz w:val="28"/>
          <w:szCs w:val="28"/>
        </w:rPr>
        <w:t>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6D2E">
        <w:rPr>
          <w:rFonts w:ascii="Times New Roman" w:hAnsi="Times New Roman" w:cs="Times New Roman"/>
          <w:b/>
          <w:sz w:val="28"/>
          <w:szCs w:val="28"/>
        </w:rPr>
        <w:t xml:space="preserve">Модуль 4. Опыты и эксперименты с песком и глиной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 В модуле учащиеся проводят целенаправленное исследование за объектами – песком и глиной, методом наблюдения, эксперимента, делают открытия в изучении данных предметов неживой природы. Изучают и сравнивают свойства песка и глины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D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6D2E">
        <w:rPr>
          <w:rFonts w:ascii="Times New Roman" w:hAnsi="Times New Roman" w:cs="Times New Roman"/>
          <w:sz w:val="28"/>
          <w:szCs w:val="28"/>
        </w:rPr>
        <w:t xml:space="preserve"> именно: сыпучесть, вязкость, водопроницаемость. Исследуют и сравнивают строение песка и глины на размер крупинок и цвета, а также свойства частиц. Знакомятся с понятием «дети гранита». Изучают полезные ископаемые и их использование в жизни человека. Изготовление стекла, кирпича и глиняной посуды.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Учащиеся научатся:</w:t>
      </w:r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определять с помощью наблюдений и опытов характерные свойства песка и глины;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сравнивать и анализировать свойства песка и глины, объяснять полученные данные с научной точки зрения;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- давать объяснения применению песка и глины в хозяйственной деятельности человека, основываясь на знания свойств данных веществ;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- наблюдать, исследовать, анализировать свою работу и делать выводы.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разделы модуля:</w:t>
      </w:r>
      <w:r w:rsidRPr="00B2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 xml:space="preserve">1. Песок и </w:t>
      </w:r>
      <w:r w:rsidR="00921CA8">
        <w:rPr>
          <w:rFonts w:ascii="Times New Roman" w:hAnsi="Times New Roman" w:cs="Times New Roman"/>
          <w:sz w:val="28"/>
          <w:szCs w:val="28"/>
        </w:rPr>
        <w:t>глина. Сходство и различие.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2. Песок</w:t>
      </w:r>
      <w:r w:rsidR="00921CA8">
        <w:rPr>
          <w:rFonts w:ascii="Times New Roman" w:hAnsi="Times New Roman" w:cs="Times New Roman"/>
          <w:sz w:val="28"/>
          <w:szCs w:val="28"/>
        </w:rPr>
        <w:t xml:space="preserve"> и глина – полезные ископаемые.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3. Песо</w:t>
      </w:r>
      <w:r w:rsidR="00921CA8">
        <w:rPr>
          <w:rFonts w:ascii="Times New Roman" w:hAnsi="Times New Roman" w:cs="Times New Roman"/>
          <w:sz w:val="28"/>
          <w:szCs w:val="28"/>
        </w:rPr>
        <w:t>к и глина в жизни человека</w:t>
      </w:r>
      <w:r w:rsidRPr="00B2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69" w:rsidRPr="00B26D2E" w:rsidRDefault="00B26D2E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hAnsi="Times New Roman" w:cs="Times New Roman"/>
          <w:sz w:val="28"/>
          <w:szCs w:val="28"/>
        </w:rPr>
        <w:t>4. Изучаем ст</w:t>
      </w:r>
      <w:r w:rsidR="00921CA8">
        <w:rPr>
          <w:rFonts w:ascii="Times New Roman" w:hAnsi="Times New Roman" w:cs="Times New Roman"/>
          <w:sz w:val="28"/>
          <w:szCs w:val="28"/>
        </w:rPr>
        <w:t>роение песка и глины</w:t>
      </w:r>
      <w:r w:rsidRPr="00B26D2E">
        <w:rPr>
          <w:rFonts w:ascii="Times New Roman" w:hAnsi="Times New Roman" w:cs="Times New Roman"/>
          <w:sz w:val="28"/>
          <w:szCs w:val="28"/>
        </w:rPr>
        <w:t>.</w:t>
      </w:r>
    </w:p>
    <w:p w:rsidR="009A5890" w:rsidRDefault="00B26D2E" w:rsidP="009A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26D2E">
        <w:rPr>
          <w:rFonts w:ascii="Times New Roman" w:hAnsi="Times New Roman" w:cs="Times New Roman"/>
          <w:sz w:val="28"/>
          <w:szCs w:val="28"/>
        </w:rPr>
        <w:t xml:space="preserve">Творческий отчет по Модулю 4 (защита коллективных и индивидуальных мини-проектов, презентация, викторина, интеллектуальная игра, проведение понравившихся опытов и экспериментов, лепка </w:t>
      </w:r>
      <w:r w:rsidR="00921CA8">
        <w:rPr>
          <w:rFonts w:ascii="Times New Roman" w:hAnsi="Times New Roman" w:cs="Times New Roman"/>
          <w:sz w:val="28"/>
          <w:szCs w:val="28"/>
        </w:rPr>
        <w:t>из глины, конкурс поделок)</w:t>
      </w:r>
      <w:r w:rsidRPr="00B26D2E">
        <w:rPr>
          <w:rFonts w:ascii="Times New Roman" w:hAnsi="Times New Roman" w:cs="Times New Roman"/>
          <w:sz w:val="28"/>
          <w:szCs w:val="28"/>
        </w:rPr>
        <w:t>.</w:t>
      </w:r>
    </w:p>
    <w:p w:rsidR="00706CBD" w:rsidRPr="009A5890" w:rsidRDefault="00706CBD" w:rsidP="009A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9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06CBD" w:rsidRPr="002433FF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b/>
          <w:sz w:val="28"/>
          <w:szCs w:val="28"/>
        </w:rPr>
        <w:t>Проектная</w:t>
      </w:r>
      <w:r w:rsidRPr="002433F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2433F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sz w:val="28"/>
          <w:szCs w:val="28"/>
        </w:rPr>
        <w:t>ее</w:t>
      </w:r>
      <w:r w:rsidRPr="002433F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433F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706CBD" w:rsidRPr="002433FF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before="23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Что такое проект? Понятие проекта, отличие проекта от сообщения, учебного задания и т.д. Типы и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виды проектов. Примеры удачных и неудачных проектов. Как выбрать тему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проекта? Требования к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формулировке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(названию)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3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433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проектом.</w:t>
      </w:r>
      <w:r w:rsidRPr="002433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2433F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2433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2433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2433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3F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2433F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«проблема»,</w:t>
      </w:r>
      <w:r w:rsidRPr="002433F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«цель»,</w:t>
      </w:r>
      <w:r w:rsidRPr="002433F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«задача»,</w:t>
      </w:r>
    </w:p>
    <w:p w:rsidR="00706CBD" w:rsidRPr="002433FF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before="3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«гипотеза»,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проблем.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исследования.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Проектный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завершение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информации, виды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информации в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отбор требуемой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706CBD" w:rsidRPr="002433FF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after="0" w:line="276" w:lineRule="exact"/>
        <w:ind w:firstLine="567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Виды</w:t>
      </w:r>
      <w:r w:rsidRPr="002433F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 w:color="000000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Деятельности:</w:t>
      </w:r>
    </w:p>
    <w:p w:rsidR="00706CBD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before="2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Просмотр фильма «Мишкина каша» и оценочное обсуждение удачности/неудачности «проекта» 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 xml:space="preserve">причин, которые к этому привели.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Обсуждение выбора и формулировки названия проекта. Практическая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работа по формулированию целей, задач и гипотез проектов. Практическая «Презентация проекта» с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демонстрацией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презентаций.</w:t>
      </w:r>
    </w:p>
    <w:p w:rsidR="00706CBD" w:rsidRPr="00706CBD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before="2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Строение и свойство вещества.</w:t>
      </w:r>
    </w:p>
    <w:p w:rsidR="00706CBD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твердых,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жидких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газообразных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жидких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газообразных</w:t>
      </w:r>
      <w:r w:rsidRPr="0079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706CBD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Молекулы. Взаимодействие молекул в твердых, жидких, газообразных телах.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Диффузия.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Вещества чистые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смеси, простые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сложные.</w:t>
      </w:r>
    </w:p>
    <w:p w:rsidR="00706CBD" w:rsidRPr="002433FF" w:rsidRDefault="00706CBD" w:rsidP="00706CBD">
      <w:pPr>
        <w:widowControl w:val="0"/>
        <w:tabs>
          <w:tab w:val="left" w:pos="851"/>
          <w:tab w:val="left" w:pos="1276"/>
          <w:tab w:val="left" w:pos="18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Деятельности: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Игровая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>ердых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жидкостей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газов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(форма,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объем).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деформации, упругости, пластичности. Эксперименты по разделению смесей веществ. Изготовление из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атомов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молекул.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диффузии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«Вещества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растительных</w:t>
      </w:r>
      <w:r w:rsidRPr="005A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организмов».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Физические</w:t>
      </w:r>
      <w:r w:rsidRPr="002433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химические</w:t>
      </w:r>
      <w:r w:rsidRPr="00243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3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Явления природы. Физические (электрические, механические, тепловые, световые), химические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явления, химические реакции. Использование человеком физических и химических явлений природы 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Виды</w:t>
      </w:r>
      <w:r w:rsidRPr="002433F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Деятельности:</w:t>
      </w:r>
      <w:r w:rsidRPr="002433F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изменению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агрегатного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 по изучению электрических, механических, тепловых явлений. Эксперименты по горению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нагреванию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изменению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нагревании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охлаждении.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индикаторов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химической природы веществ.</w:t>
      </w:r>
    </w:p>
    <w:p w:rsidR="00706CBD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Вода и</w:t>
      </w:r>
      <w:r w:rsidRPr="002433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Состав воздуха. Физические свойства воздуха (упругость, давление). Значение воздуха для живых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организмов. Изменение состава воздуха. Плотность и разреженность воздуха. Атмосферное давление.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Барометр.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Нагревание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Земли.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высотой.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Образование облаков. Осадки и их виды. Снеговая линия в горах, снеговые вершины, ледники. Ветер.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Работа ветра в природе. Погода. Типичные признаки погоды. Предсказание погоды. Влияние погоды на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организм человека. Три состояния воды. Изменение объема воды при нагревании. Вода - растворитель.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Растворимые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нерастворимые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Растворы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природе.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природе.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пещер,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оврагов,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ущелий. Значение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воды в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природе. Использование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человеком.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Охрана воды.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Виды</w:t>
      </w:r>
      <w:r w:rsidRPr="002433F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 w:color="000000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Деятельности: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«Воздух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пространство»,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«Давление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воздуха».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3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Эксперименты, доказывающие, что воздух имеет вес. Измерение давление воздуха с помощью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барометра. Решение задач. Готовим пособия «Народные приметы предсказания погоды», «пословицы 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поговорки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 природе». Изготовление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развешивание кормушек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птиц.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 по изменению объема воды в зависимости от температуры.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Эксперименты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растворимости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Живые</w:t>
      </w:r>
      <w:r w:rsidRPr="00243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организмы и</w:t>
      </w:r>
      <w:r w:rsidRPr="002433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243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2433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жизни.</w:t>
      </w:r>
      <w:r w:rsidRPr="00243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Микроорганизмы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3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Почва,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почв.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Плодородие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почвы.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почвы.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Почва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растения.</w:t>
      </w:r>
      <w:r w:rsidRPr="002433FF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Эрозия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почв,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виды.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почв.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организмов: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факторы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обитания.</w:t>
      </w:r>
      <w:r w:rsidRPr="002433FF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Клеточное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Клетка.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Увеличительные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приборы.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Одноклеточные и многоклеточные организмы. Царства организмов. Причины сокращения организмов.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Раздельный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сбор мусора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его дальнейшая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переработка.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Виды</w:t>
      </w:r>
      <w:r w:rsidRPr="002433F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Деятельности:</w:t>
      </w:r>
      <w:r w:rsidRPr="002433FF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живого.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Практическая работа «Посев семян. Разные способы посева и глубины заделки». Уход за рассадой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овощных культур.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увеличительных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приборов.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Зарисовка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микрообъектов.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микропрепаратов.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33FF">
        <w:rPr>
          <w:rFonts w:ascii="Times New Roman" w:eastAsia="Times New Roman" w:hAnsi="Times New Roman" w:cs="Times New Roman"/>
          <w:sz w:val="28"/>
          <w:szCs w:val="28"/>
        </w:rPr>
        <w:t>Зарисовывание</w:t>
      </w:r>
      <w:proofErr w:type="spellEnd"/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Микроскопия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простейших.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33FF">
        <w:rPr>
          <w:rFonts w:ascii="Times New Roman" w:eastAsia="Times New Roman" w:hAnsi="Times New Roman" w:cs="Times New Roman"/>
          <w:sz w:val="28"/>
          <w:szCs w:val="28"/>
        </w:rPr>
        <w:t>Зарисовывание</w:t>
      </w:r>
      <w:proofErr w:type="spellEnd"/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наблюдений. Игра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«Экологические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факторы».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Организация сбора макулатуры и участие в этом мероприятии. Изготовление плакатов на экологическую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тему, организация выставки плакатов. Лабораторное занятие «Изучение коллекции почв». Практическая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«Изготовление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гербария. Правила 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рекомендации».</w:t>
      </w:r>
    </w:p>
    <w:p w:rsidR="00706CBD" w:rsidRPr="00706CBD" w:rsidRDefault="00706CBD" w:rsidP="00706CBD">
      <w:pPr>
        <w:widowControl w:val="0"/>
        <w:tabs>
          <w:tab w:val="left" w:pos="1399"/>
          <w:tab w:val="left" w:pos="1843"/>
        </w:tabs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Нескучная</w:t>
      </w:r>
      <w:r w:rsidRPr="00706CB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биология.</w:t>
      </w:r>
    </w:p>
    <w:p w:rsidR="00706CBD" w:rsidRPr="002433FF" w:rsidRDefault="00706CBD" w:rsidP="009A5890">
      <w:pPr>
        <w:widowControl w:val="0"/>
        <w:tabs>
          <w:tab w:val="left" w:pos="1843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2433FF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2433FF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Удивительная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243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биология.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термины.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Ученые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первооткрыватели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 области биологии. Живые и неживые организмы. Органические вещества: белки, жиры, углеводы.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Микробиология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бактерии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плесень.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Микроскоп,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строение.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Строение семени.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Живая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клетка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животного. Растительный мир. Опасные и полезные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края.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вырастить</w:t>
      </w:r>
      <w:r w:rsidRPr="002433F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растение.</w:t>
      </w:r>
      <w:r w:rsidRPr="002433F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Животный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33F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континентах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Земли.</w:t>
      </w:r>
      <w:r w:rsidRPr="002433F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Местная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фауна.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Опасные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насекомые.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 ухаживать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домашним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питомцем.</w:t>
      </w:r>
    </w:p>
    <w:p w:rsidR="00706CBD" w:rsidRPr="002433FF" w:rsidRDefault="00706CBD" w:rsidP="009A5890">
      <w:pPr>
        <w:widowControl w:val="0"/>
        <w:tabs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часть.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Опыт «Пациент, скорее, жив?» (белки и их функции); опыт «Почему нужно мыть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руки?»</w:t>
      </w:r>
      <w:r w:rsidRPr="002433F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«Взаимоотношения</w:t>
      </w:r>
      <w:r w:rsidRPr="002433F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бактерий</w:t>
      </w:r>
      <w:r w:rsidRPr="002433F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плесени»</w:t>
      </w:r>
      <w:r w:rsidRPr="002433F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(изучение</w:t>
      </w:r>
      <w:r w:rsidRPr="002433F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бактерий,</w:t>
      </w:r>
      <w:r w:rsidRPr="002433F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микроорганизмов);</w:t>
      </w:r>
      <w:r w:rsidRPr="002433F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433FF">
        <w:rPr>
          <w:rFonts w:ascii="Times New Roman" w:eastAsia="Times New Roman" w:hAnsi="Times New Roman" w:cs="Times New Roman"/>
          <w:sz w:val="28"/>
          <w:szCs w:val="28"/>
        </w:rPr>
        <w:t>Листописание</w:t>
      </w:r>
      <w:proofErr w:type="spellEnd"/>
      <w:r w:rsidRPr="002433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433F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(фотосинтез);</w:t>
      </w:r>
      <w:r w:rsidRPr="002433F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«Лабиринт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картошки»</w:t>
      </w:r>
      <w:r w:rsidRPr="002433F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(свет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фотосинтеза);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«Тормоз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растений»</w:t>
      </w:r>
      <w:r w:rsidRPr="002433F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(свет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растений);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2433F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двигается</w:t>
      </w:r>
      <w:r w:rsidRPr="002433F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улитка?»</w:t>
      </w:r>
      <w:r w:rsidRPr="002433F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(приспособления</w:t>
      </w:r>
      <w:r w:rsidRPr="002433F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передвижения);</w:t>
      </w:r>
      <w:r w:rsidRPr="002433F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2433F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3F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проращиванием</w:t>
      </w:r>
      <w:r w:rsidRPr="002433F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семян</w:t>
      </w:r>
      <w:r w:rsidRPr="002433F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фасоли;</w:t>
      </w:r>
      <w:proofErr w:type="gramEnd"/>
      <w:r w:rsidRPr="002433F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«Почему</w:t>
      </w:r>
      <w:r w:rsidRPr="002433F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433F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мерзнут</w:t>
      </w:r>
      <w:r w:rsidRPr="002433F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киты?»</w:t>
      </w:r>
      <w:r w:rsidRPr="002433F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Шмель</w:t>
      </w:r>
      <w:proofErr w:type="gramEnd"/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муха»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(отличие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холоднокровных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теплокровные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животных).</w:t>
      </w:r>
    </w:p>
    <w:p w:rsidR="00706CBD" w:rsidRPr="002433FF" w:rsidRDefault="00706CBD" w:rsidP="00706CBD">
      <w:pPr>
        <w:widowControl w:val="0"/>
        <w:tabs>
          <w:tab w:val="left" w:pos="1243"/>
          <w:tab w:val="left" w:pos="1843"/>
        </w:tabs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Занимательная</w:t>
      </w:r>
      <w:r w:rsidRPr="002433F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2433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2433F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термины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химии.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ученые и первооткрыватели. Атом. Молекулы. Три состояния веществ; твердое, жидкое и газообразное.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 такое кристаллы. Вода и ее свойства. Химические реакции: соединения, разложения, замещения. Что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такое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катализаторы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ингибиторы,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2433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нужны.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смесь,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раствор,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суспензия,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коллоидный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раствор,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эмульсия.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Кислоты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щелочи,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нужны.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индикаторы,</w:t>
      </w:r>
      <w:r w:rsidRPr="002433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нужны. Углерод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важный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элемент на Земле.</w:t>
      </w:r>
    </w:p>
    <w:p w:rsidR="00706CBD" w:rsidRPr="002433FF" w:rsidRDefault="00706CBD" w:rsidP="009A5890">
      <w:pPr>
        <w:widowControl w:val="0"/>
        <w:tabs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2433FF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2433FF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«Движение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молекул</w:t>
      </w:r>
      <w:r w:rsidRPr="00243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жидкости»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(сравнение</w:t>
      </w:r>
      <w:r w:rsidRPr="002433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молекул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горячей воде); опыт «Коллекция кристаллов» и «Хрустальные» яйца (состояние веществ); опыт «Кипение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воды»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(свойства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воды);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«Взрыв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пакете»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(химические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реакции);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«Летающие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баночки» (реакция с выделением углекислого газа); опыт «</w:t>
      </w:r>
      <w:proofErr w:type="spellStart"/>
      <w:r w:rsidRPr="002433FF">
        <w:rPr>
          <w:rFonts w:ascii="Times New Roman" w:eastAsia="Times New Roman" w:hAnsi="Times New Roman" w:cs="Times New Roman"/>
          <w:sz w:val="28"/>
          <w:szCs w:val="28"/>
        </w:rPr>
        <w:t>Суперпена</w:t>
      </w:r>
      <w:proofErr w:type="spellEnd"/>
      <w:r w:rsidRPr="002433FF">
        <w:rPr>
          <w:rFonts w:ascii="Times New Roman" w:eastAsia="Times New Roman" w:hAnsi="Times New Roman" w:cs="Times New Roman"/>
          <w:sz w:val="28"/>
          <w:szCs w:val="28"/>
        </w:rPr>
        <w:t>» (реакция разложения перекиси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водорода»;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«Пенный</w:t>
      </w:r>
      <w:r w:rsidRPr="002433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фонтан»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(экзотермическая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реакция);</w:t>
      </w:r>
      <w:proofErr w:type="gramEnd"/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«Механическое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разделение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смеси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33FF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помощи воздушного шарика» (разделение соли и молотого перца); опыт «Исчезающий сахар» (виды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смесей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их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свойства);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 «Съедобный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клей»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(изготавливаем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коллоидный</w:t>
      </w:r>
      <w:r w:rsidRPr="00243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раствор»;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«Смесь масла</w:t>
      </w:r>
      <w:r w:rsidRPr="002433FF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воды»</w:t>
      </w:r>
      <w:r w:rsidRPr="002433F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(изготавливаем</w:t>
      </w:r>
      <w:r w:rsidRPr="002433F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эмульсию);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«Резиновое</w:t>
      </w:r>
      <w:r w:rsidRPr="002433F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яйцо»</w:t>
      </w:r>
      <w:r w:rsidRPr="002433F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(взаимодействие</w:t>
      </w:r>
      <w:r w:rsidRPr="002433F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щелочи</w:t>
      </w:r>
      <w:r w:rsidRPr="002433F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3F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кислотой);</w:t>
      </w:r>
      <w:r w:rsidRPr="002433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«Невидимая кола» (взаимодействие фосфорной кислоты и молока); опыт «Умный йод» (определение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содержание крахмала в продуктах);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 xml:space="preserve"> опыт «Цветные фантазии» (строение молекул мыла и их свойства);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 «Серебряное яйцо» и «Свечка и магический стакан», «Получение углерода из листьев растений»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(углерод 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свойства)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1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r w:rsidRPr="002433F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должны</w:t>
      </w:r>
      <w:r w:rsidRPr="002433FF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-что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изучает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биология,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наука;</w:t>
      </w:r>
    </w:p>
    <w:p w:rsidR="00706CBD" w:rsidRPr="002433FF" w:rsidRDefault="00706CBD" w:rsidP="006A402D">
      <w:pPr>
        <w:widowControl w:val="0"/>
        <w:numPr>
          <w:ilvl w:val="0"/>
          <w:numId w:val="16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растения,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роста,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растений;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before="23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животные,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706CBD" w:rsidRPr="002433FF" w:rsidRDefault="00706CBD" w:rsidP="006A402D">
      <w:pPr>
        <w:widowControl w:val="0"/>
        <w:numPr>
          <w:ilvl w:val="0"/>
          <w:numId w:val="16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микроскопа,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части;</w:t>
      </w:r>
    </w:p>
    <w:p w:rsidR="00706CBD" w:rsidRPr="002433FF" w:rsidRDefault="00706CBD" w:rsidP="006A402D">
      <w:pPr>
        <w:widowControl w:val="0"/>
        <w:numPr>
          <w:ilvl w:val="0"/>
          <w:numId w:val="16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изучает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 наука;</w:t>
      </w:r>
    </w:p>
    <w:p w:rsidR="00706CBD" w:rsidRPr="002433FF" w:rsidRDefault="00706CBD" w:rsidP="006A402D">
      <w:pPr>
        <w:widowControl w:val="0"/>
        <w:numPr>
          <w:ilvl w:val="0"/>
          <w:numId w:val="16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частицы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атом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молекула;</w:t>
      </w:r>
    </w:p>
    <w:p w:rsidR="00706CBD" w:rsidRPr="002433FF" w:rsidRDefault="00706CBD" w:rsidP="006A402D">
      <w:pPr>
        <w:widowControl w:val="0"/>
        <w:numPr>
          <w:ilvl w:val="0"/>
          <w:numId w:val="16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агрегатные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превращения.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Обучающиеся</w:t>
      </w:r>
      <w:r w:rsidRPr="002433F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color="000000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должны</w:t>
      </w:r>
      <w:r w:rsidRPr="002433F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u w:color="000000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уметь: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отличать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ядовитые растения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BD" w:rsidRPr="002433FF" w:rsidRDefault="00706CBD" w:rsidP="006A402D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before="2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справочниками-определителями;</w:t>
      </w:r>
    </w:p>
    <w:p w:rsidR="00706CBD" w:rsidRPr="002433FF" w:rsidRDefault="00706CBD" w:rsidP="006A402D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микроскопом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самостоятельно;</w:t>
      </w:r>
    </w:p>
    <w:p w:rsidR="00706CBD" w:rsidRPr="002433FF" w:rsidRDefault="00706CBD" w:rsidP="006A402D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эксперименты;</w:t>
      </w:r>
    </w:p>
    <w:p w:rsidR="00706CBD" w:rsidRPr="002433FF" w:rsidRDefault="00706CBD" w:rsidP="006A402D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before="2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опыты по выращиванию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кристаллов в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706CBD" w:rsidRPr="00706CBD" w:rsidRDefault="00706CBD" w:rsidP="00706CBD">
      <w:pPr>
        <w:widowControl w:val="0"/>
        <w:tabs>
          <w:tab w:val="left" w:pos="1111"/>
          <w:tab w:val="left" w:pos="1843"/>
        </w:tabs>
        <w:autoSpaceDE w:val="0"/>
        <w:autoSpaceDN w:val="0"/>
        <w:spacing w:before="23"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Физика</w:t>
      </w:r>
      <w:r w:rsidRPr="00706CB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без</w:t>
      </w:r>
      <w:r w:rsidRPr="00706CB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формул</w:t>
      </w:r>
      <w:r w:rsidRPr="00706CB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>.</w:t>
      </w:r>
    </w:p>
    <w:p w:rsidR="00706CBD" w:rsidRPr="002433FF" w:rsidRDefault="00706CBD" w:rsidP="009A5890">
      <w:pPr>
        <w:widowControl w:val="0"/>
        <w:tabs>
          <w:tab w:val="left" w:pos="1843"/>
        </w:tabs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2433FF"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2433FF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Физика,</w:t>
      </w:r>
      <w:r w:rsidRPr="002433F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33F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наука.</w:t>
      </w:r>
      <w:r w:rsidRPr="002433F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433F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приборы,</w:t>
      </w:r>
      <w:r w:rsidRPr="002433F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433F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2433F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явления.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Силы в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трения, сила тяжести, сила выталкивания,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аэродинамическая сила. Что такое тепло и как оно передаётся? Электричество. От чего зависит ток? Что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такое электромагнитные волны? Магнитное поле. Что такое масса и вес, чем отличаются друг от друга.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Инерция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для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она нужна.</w:t>
      </w:r>
    </w:p>
    <w:p w:rsidR="00706CBD" w:rsidRPr="002433FF" w:rsidRDefault="00706CBD" w:rsidP="009A5890">
      <w:pPr>
        <w:widowControl w:val="0"/>
        <w:tabs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часть.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Опыт «Как «увидеть» поле?» (направления магнитного поля, силовые линии);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«Всегда</w:t>
      </w:r>
      <w:r w:rsidRPr="002433F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433F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433F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верить</w:t>
      </w:r>
      <w:r w:rsidRPr="002433F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компасу?»</w:t>
      </w:r>
      <w:r w:rsidRPr="002433F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(магнитное</w:t>
      </w:r>
      <w:r w:rsidRPr="002433F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lastRenderedPageBreak/>
        <w:t>поле,</w:t>
      </w:r>
      <w:r w:rsidRPr="002433F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2433F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 w:rsidRPr="002433F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33F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компас);</w:t>
      </w:r>
      <w:r w:rsidRPr="002433F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«Обнаружение электрического поля» (наблюдаем электрическое поле); опыт «Собираем электроскоп»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(собираем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прибор,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приблизительно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измерить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заряд);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«Испарение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твердых веществ» (состояния веществ, возгонка); опыт «Что идет из чайника?» (газообразное состояние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веществ);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опыт «Перетягивание стула» (сложение сил); опыт «Инертный фолиант» и «Кто дальше?» (от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чего зависит сила инерции);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 «Сила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 бессилии» (центробежная сила);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 «Потенциальная 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кинетическая</w:t>
      </w:r>
      <w:r w:rsidRPr="002433F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энергия»</w:t>
      </w:r>
      <w:r w:rsidRPr="002433F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«Куда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«исчезает»</w:t>
      </w:r>
      <w:r w:rsidRPr="002433F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энергия»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(превращении</w:t>
      </w:r>
      <w:r w:rsidRPr="002433F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энергии);</w:t>
      </w:r>
      <w:r w:rsidRPr="002433F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«Веса</w:t>
      </w:r>
      <w:r w:rsidRPr="002433F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чудеса»</w:t>
      </w:r>
      <w:r w:rsidRPr="002433F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«Невесомость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орбиты»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(масса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движущегося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тела);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«Вопрос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ребром»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«Ныряльщик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Декарта»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(давление).</w:t>
      </w:r>
      <w:proofErr w:type="gramEnd"/>
    </w:p>
    <w:p w:rsidR="00706CBD" w:rsidRPr="00706CBD" w:rsidRDefault="00706CBD" w:rsidP="00706CBD">
      <w:pPr>
        <w:widowControl w:val="0"/>
        <w:tabs>
          <w:tab w:val="left" w:pos="1054"/>
          <w:tab w:val="left" w:pos="1843"/>
        </w:tabs>
        <w:autoSpaceDE w:val="0"/>
        <w:autoSpaceDN w:val="0"/>
        <w:spacing w:before="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Загадочная</w:t>
      </w:r>
      <w:r w:rsidRPr="00706CBD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="009A58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астрономия.</w:t>
      </w:r>
    </w:p>
    <w:p w:rsidR="00706CBD" w:rsidRPr="002433FF" w:rsidRDefault="00706CBD" w:rsidP="009A5890">
      <w:pPr>
        <w:widowControl w:val="0"/>
        <w:tabs>
          <w:tab w:val="left" w:pos="184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2433F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часть.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изучает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астрономия?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Планеты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Солнце?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Pr="002433F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светит</w:t>
      </w:r>
      <w:r w:rsidRPr="002433F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Солнце?</w:t>
      </w:r>
      <w:r w:rsidRPr="002433F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  <w:r w:rsidRPr="002433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Солнца.</w:t>
      </w:r>
      <w:r w:rsidRPr="002433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Планеты</w:t>
      </w:r>
      <w:r w:rsidRPr="002433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433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2433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Солнца.</w:t>
      </w:r>
      <w:r w:rsidRPr="002433F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Меркурий</w:t>
      </w:r>
      <w:r w:rsidRPr="002433F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433F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брат</w:t>
      </w:r>
      <w:r w:rsidRPr="002433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Луны.</w:t>
      </w:r>
      <w:r w:rsidRPr="002433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Венера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— ядовитый воздух. Марс — ржавая планета. Мир планет-гигантов. Семья Юпитера. Окольцованный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Сатурн со своим семейством. Два брата-близнеца — Уран и Нептун. В царстве тьмы и холода на Плутоне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Хароне. Комета — снежный дирижабль. Метеоры — «падающие звезды». Метеориты - инопланетяне 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шкафу. Опасные астероиды. Что такое созвездие? Стороны света. Почему звёздное небо вращается?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Вращение Земли - день и ночь. Земля из космоса. Форма Земли. Солнце, Земля и Луна Вращение Земли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Солнца.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год?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месяц?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243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разное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2433FF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Практическая</w:t>
      </w:r>
      <w:r w:rsidRPr="002433FF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часть.</w:t>
      </w:r>
      <w:r w:rsidRPr="002433FF"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proofErr w:type="gramStart"/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«Луна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Земля»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(центробежная</w:t>
      </w:r>
      <w:r w:rsidRPr="002433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сила);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нарисовать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2433FF">
        <w:rPr>
          <w:rFonts w:ascii="Times New Roman" w:eastAsia="Times New Roman" w:hAnsi="Times New Roman" w:cs="Times New Roman"/>
          <w:sz w:val="28"/>
          <w:szCs w:val="28"/>
        </w:rPr>
        <w:t>элипс</w:t>
      </w:r>
      <w:proofErr w:type="spellEnd"/>
      <w:r w:rsidRPr="002433FF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(рисуем</w:t>
      </w:r>
      <w:r w:rsidRPr="002433FF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орбиту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Земли);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«Смена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33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глобуса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лампы»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(смена</w:t>
      </w:r>
      <w:r w:rsidRPr="002433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года);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«Звезды</w:t>
      </w:r>
      <w:r w:rsidR="009A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соседи»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(движение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звезд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кругу);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«Перемещение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планет»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(движение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планет);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«Куда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хвост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кометы»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(изучаем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кометы);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«Откуда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летят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метеоры?»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(изучаем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метеоры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метеориты).</w:t>
      </w:r>
      <w:proofErr w:type="gramEnd"/>
    </w:p>
    <w:p w:rsidR="00706CBD" w:rsidRPr="00706CBD" w:rsidRDefault="00706CBD" w:rsidP="00706CBD">
      <w:pPr>
        <w:widowControl w:val="0"/>
        <w:tabs>
          <w:tab w:val="left" w:pos="1401"/>
          <w:tab w:val="left" w:pos="1843"/>
        </w:tabs>
        <w:autoSpaceDE w:val="0"/>
        <w:autoSpaceDN w:val="0"/>
        <w:spacing w:before="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Увлекательная</w:t>
      </w:r>
      <w:r w:rsidRPr="00706CBD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</w:t>
      </w: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география</w:t>
      </w:r>
      <w:r w:rsidRPr="00706CB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>.</w:t>
      </w:r>
    </w:p>
    <w:p w:rsidR="00706CBD" w:rsidRPr="002433FF" w:rsidRDefault="00706CBD" w:rsidP="00706CBD">
      <w:pPr>
        <w:widowControl w:val="0"/>
        <w:tabs>
          <w:tab w:val="left" w:pos="1843"/>
        </w:tabs>
        <w:autoSpaceDE w:val="0"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2433F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2433F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(геология,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минералогия,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картография,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метеорология).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Тектонические процессы внутри Земли, землетрясения. Полезные ископаемые. Драгоценные минералы.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Географическая карта. Глобус. Элементы рельефа.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Что внутри Земли. Вулканы.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Поверхность Земли: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материки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 океаны. Метеорология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наука о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погоде. Облака. Погодные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явления.</w:t>
      </w:r>
    </w:p>
    <w:p w:rsidR="00706CBD" w:rsidRPr="002433FF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часть.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 «Голубое небо» (дисперсия - процесс разложения света на спектр);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«Облако в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бутылке»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(как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облака);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 «Круговорот воды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 природе»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(процесс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постоянного перемещения воды на Земле); опыт «Как появляется радуга» (преломление солнечных лучей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 дождевых каплях); опыт «Разлив нефти в океане» (влияние нефти на живые организмы); опыт «Почему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опасен Айсберг?» (отрицательная роль айсберга в жизни человека);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 xml:space="preserve"> опыты с песком и глиной (свойства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 xml:space="preserve">песка и глины); опыт «Извержение вулкана» (модель вулкана, почему происходит извержение); работа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литературой, контурными картами, глобусом.</w:t>
      </w:r>
    </w:p>
    <w:p w:rsidR="00706CBD" w:rsidRPr="002433FF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r w:rsidRPr="002433FF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будут</w:t>
      </w:r>
      <w:r w:rsidRPr="002433FF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909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примеры</w:t>
      </w:r>
      <w:r w:rsidRPr="002433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2433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приборов,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физические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2433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2433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2433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33F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отличия;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909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тяжести;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909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такое тепло и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передаётся;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909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электричества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волн;</w:t>
      </w:r>
    </w:p>
    <w:p w:rsidR="004746B8" w:rsidRDefault="00706CBD" w:rsidP="004746B8">
      <w:pPr>
        <w:widowControl w:val="0"/>
        <w:numPr>
          <w:ilvl w:val="0"/>
          <w:numId w:val="17"/>
        </w:numPr>
        <w:tabs>
          <w:tab w:val="left" w:pos="909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6B8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4746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4746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ископаемых</w:t>
      </w:r>
      <w:r w:rsidRPr="00474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6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минералов;</w:t>
      </w:r>
    </w:p>
    <w:p w:rsidR="00706CBD" w:rsidRPr="004746B8" w:rsidRDefault="00706CBD" w:rsidP="004746B8">
      <w:pPr>
        <w:widowControl w:val="0"/>
        <w:numPr>
          <w:ilvl w:val="0"/>
          <w:numId w:val="17"/>
        </w:numPr>
        <w:tabs>
          <w:tab w:val="left" w:pos="909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6B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746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стихийные</w:t>
      </w:r>
      <w:r w:rsidRPr="004746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бедствия</w:t>
      </w:r>
      <w:r w:rsidRPr="00474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6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746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746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46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746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46B8">
        <w:rPr>
          <w:rFonts w:ascii="Times New Roman" w:eastAsia="Times New Roman" w:hAnsi="Times New Roman" w:cs="Times New Roman"/>
          <w:sz w:val="28"/>
          <w:szCs w:val="28"/>
        </w:rPr>
        <w:t>опасности;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«созвездие»,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небесных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светил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удалённости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Земли;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стороны света;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карте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глобусе;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суток,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причину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ночи;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слои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Земли,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материки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океаны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Земли;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явления.</w:t>
      </w:r>
    </w:p>
    <w:p w:rsidR="00706CBD" w:rsidRPr="002433FF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Обучающиеся</w:t>
      </w:r>
      <w:r w:rsidRPr="002433F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color="000000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будут</w:t>
      </w:r>
      <w:r w:rsidRPr="002433F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color="000000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уметь:</w:t>
      </w:r>
    </w:p>
    <w:p w:rsidR="00706CBD" w:rsidRPr="002433FF" w:rsidRDefault="00706CBD" w:rsidP="004746B8">
      <w:pPr>
        <w:widowControl w:val="0"/>
        <w:numPr>
          <w:ilvl w:val="0"/>
          <w:numId w:val="17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картами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глобусом;</w:t>
      </w:r>
    </w:p>
    <w:p w:rsidR="00706CBD" w:rsidRPr="002433FF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433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азличать на карте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элементы рельефа;</w:t>
      </w:r>
    </w:p>
    <w:p w:rsidR="00706CBD" w:rsidRPr="002433FF" w:rsidRDefault="00706CBD" w:rsidP="004746B8">
      <w:pPr>
        <w:widowControl w:val="0"/>
        <w:numPr>
          <w:ilvl w:val="0"/>
          <w:numId w:val="18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</w:p>
    <w:p w:rsidR="00706CBD" w:rsidRPr="002433FF" w:rsidRDefault="00706CBD" w:rsidP="004746B8">
      <w:pPr>
        <w:widowControl w:val="0"/>
        <w:numPr>
          <w:ilvl w:val="0"/>
          <w:numId w:val="18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</w:p>
    <w:p w:rsidR="00706CBD" w:rsidRPr="002433FF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-самостоятельно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литературой;</w:t>
      </w:r>
    </w:p>
    <w:p w:rsidR="00706CBD" w:rsidRPr="002433FF" w:rsidRDefault="00706CBD" w:rsidP="004746B8">
      <w:pPr>
        <w:widowControl w:val="0"/>
        <w:numPr>
          <w:ilvl w:val="0"/>
          <w:numId w:val="18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3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созвездия</w:t>
      </w:r>
      <w:r w:rsidRPr="002433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небе;</w:t>
      </w:r>
    </w:p>
    <w:p w:rsidR="00706CBD" w:rsidRPr="002433FF" w:rsidRDefault="00706CBD" w:rsidP="004746B8">
      <w:pPr>
        <w:widowControl w:val="0"/>
        <w:numPr>
          <w:ilvl w:val="0"/>
          <w:numId w:val="18"/>
        </w:numPr>
        <w:tabs>
          <w:tab w:val="left" w:pos="8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определять стороны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света по компасу;</w:t>
      </w:r>
    </w:p>
    <w:p w:rsidR="00706CBD" w:rsidRPr="002433FF" w:rsidRDefault="00706CBD" w:rsidP="004746B8">
      <w:pPr>
        <w:widowControl w:val="0"/>
        <w:numPr>
          <w:ilvl w:val="0"/>
          <w:numId w:val="18"/>
        </w:numPr>
        <w:tabs>
          <w:tab w:val="left" w:pos="88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Pr="002433F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2433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33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Pr="002433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2433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сформулировать</w:t>
      </w:r>
      <w:r w:rsidRPr="002433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гипотезу</w:t>
      </w:r>
      <w:r w:rsidRPr="002433F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433F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33F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2433F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  <w:r w:rsidRPr="002433F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защитить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проект перед сверстниками.</w:t>
      </w:r>
    </w:p>
    <w:p w:rsidR="00706CBD" w:rsidRPr="00706CBD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</w:pP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Итоговые</w:t>
      </w:r>
      <w:r w:rsidRPr="00706CBD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706C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занятия</w:t>
      </w:r>
      <w:r w:rsidRPr="00706CBD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>.</w:t>
      </w:r>
    </w:p>
    <w:p w:rsidR="00706CBD" w:rsidRPr="002433FF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2433FF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2433FF">
        <w:rPr>
          <w:rFonts w:ascii="Times New Roman" w:eastAsia="Times New Roman" w:hAnsi="Times New Roman" w:cs="Times New Roman"/>
          <w:i/>
          <w:spacing w:val="7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2433F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2433F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433F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33F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2433F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2433F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3F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отчетному</w:t>
      </w:r>
      <w:r w:rsidRPr="002433F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выступлению</w:t>
      </w:r>
      <w:r w:rsidR="004D5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«Волшебные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чудеса</w:t>
      </w:r>
      <w:r w:rsidRPr="002433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науки»</w:t>
      </w:r>
    </w:p>
    <w:p w:rsidR="00706CBD" w:rsidRDefault="00706CBD" w:rsidP="004746B8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F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часть.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Итоговая аттестация в виде защиты творческого проекта (дети пишут сами при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небольшой помощи педагога на протяжении изучения программы). Отчетное показательное</w:t>
      </w:r>
      <w:r w:rsidRPr="002433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33FF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2433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433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433FF">
        <w:rPr>
          <w:rFonts w:ascii="Times New Roman" w:eastAsia="Times New Roman" w:hAnsi="Times New Roman" w:cs="Times New Roman"/>
          <w:sz w:val="28"/>
          <w:szCs w:val="28"/>
        </w:rPr>
        <w:t xml:space="preserve"> «Волшебные чудеса науки».</w:t>
      </w:r>
    </w:p>
    <w:p w:rsidR="00B60414" w:rsidRPr="00B60414" w:rsidRDefault="00B60414" w:rsidP="00B604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Songti SC" w:hAnsi="Liberation Serif" w:cs="Arial Unicode MS"/>
          <w:kern w:val="2"/>
          <w:sz w:val="28"/>
          <w:szCs w:val="28"/>
          <w:lang w:eastAsia="ru-RU" w:bidi="hi-IN"/>
        </w:rPr>
      </w:pPr>
      <w:r w:rsidRPr="00B60414">
        <w:rPr>
          <w:rFonts w:ascii="Liberation Serif" w:eastAsia="Songti SC" w:hAnsi="Liberation Serif" w:cs="Arial Unicode MS"/>
          <w:b/>
          <w:bCs/>
          <w:color w:val="000000"/>
          <w:kern w:val="2"/>
          <w:sz w:val="28"/>
          <w:szCs w:val="28"/>
          <w:lang w:eastAsia="ru-RU" w:bidi="hi-IN"/>
        </w:rPr>
        <w:t>Оценка достижений результатов внеурочной деятельности происходит на трех уровнях:</w:t>
      </w:r>
    </w:p>
    <w:p w:rsidR="00B60414" w:rsidRPr="00B60414" w:rsidRDefault="00B60414" w:rsidP="00B604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Songti SC" w:hAnsi="Liberation Serif" w:cs="Arial Unicode MS"/>
          <w:kern w:val="2"/>
          <w:sz w:val="28"/>
          <w:szCs w:val="28"/>
          <w:lang w:eastAsia="ru-RU" w:bidi="hi-IN"/>
        </w:rPr>
      </w:pPr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 xml:space="preserve">1. </w:t>
      </w:r>
      <w:proofErr w:type="gramStart"/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Коллективный результат группы обучающихся, в рамках одного направления.</w:t>
      </w:r>
      <w:proofErr w:type="gramEnd"/>
    </w:p>
    <w:p w:rsidR="00B60414" w:rsidRPr="00B60414" w:rsidRDefault="00B60414" w:rsidP="00B604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Songti SC" w:hAnsi="Liberation Serif" w:cs="Arial Unicode MS"/>
          <w:kern w:val="2"/>
          <w:sz w:val="28"/>
          <w:szCs w:val="28"/>
          <w:lang w:eastAsia="ru-RU" w:bidi="hi-IN"/>
        </w:rPr>
      </w:pPr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 xml:space="preserve">Представление коллективного результата группы </w:t>
      </w:r>
      <w:proofErr w:type="gramStart"/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обучающихся</w:t>
      </w:r>
      <w:proofErr w:type="gramEnd"/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, которое происходит на общешкольном празднике (мероприятии) в форме творческой презентации, творческого отчёта и др.</w:t>
      </w:r>
    </w:p>
    <w:p w:rsidR="00B60414" w:rsidRPr="00B60414" w:rsidRDefault="00B60414" w:rsidP="00B604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Songti SC" w:hAnsi="Liberation Serif" w:cs="Arial Unicode MS"/>
          <w:kern w:val="2"/>
          <w:sz w:val="28"/>
          <w:szCs w:val="28"/>
          <w:lang w:eastAsia="ru-RU" w:bidi="hi-IN"/>
        </w:rPr>
      </w:pPr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2. Индивидуальная оценка результатов внеурочной деятельности каждого обучающегося.</w:t>
      </w:r>
    </w:p>
    <w:p w:rsidR="00B60414" w:rsidRPr="00B60414" w:rsidRDefault="00B60414" w:rsidP="00B604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Songti SC" w:hAnsi="Liberation Serif" w:cs="Arial Unicode MS"/>
          <w:kern w:val="2"/>
          <w:sz w:val="28"/>
          <w:szCs w:val="28"/>
          <w:lang w:eastAsia="ru-RU" w:bidi="hi-IN"/>
        </w:rPr>
      </w:pPr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lastRenderedPageBreak/>
        <w:t>Для индивидуальной оценки результатов внеурочной деятельности каждого обучающегося используется портфель достижений – накопительная система оценивания, характеризующая динамику индивидуальных образовательных достижений. По результатам оценки выявляются обучающиеся, набравшие наибольшее количество баллов в классе, параллели, школе. Определяются победители и лауреаты в различных номинациях. На общешкольном празднике в конце учебного года объявляются результаты и награждаются обучающиеся, набравшие максимальное количество баллов по всем направлениям.</w:t>
      </w:r>
    </w:p>
    <w:p w:rsidR="00B60414" w:rsidRPr="00B60414" w:rsidRDefault="00B60414" w:rsidP="00B604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Songti SC" w:hAnsi="Liberation Serif" w:cs="Arial Unicode MS"/>
          <w:kern w:val="2"/>
          <w:sz w:val="28"/>
          <w:szCs w:val="28"/>
          <w:lang w:eastAsia="ru-RU" w:bidi="hi-IN"/>
        </w:rPr>
      </w:pPr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3. Качественная и количественная оценка эффективности деятельности ОО  по направлениям внеурочной деятельности на основании суммирования индивидуальных результатов обучающихся.</w:t>
      </w:r>
    </w:p>
    <w:p w:rsidR="00B60414" w:rsidRPr="00B60414" w:rsidRDefault="00B60414" w:rsidP="00B604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Songti SC" w:hAnsi="Liberation Serif" w:cs="Arial Unicode MS"/>
          <w:kern w:val="2"/>
          <w:sz w:val="28"/>
          <w:szCs w:val="28"/>
          <w:lang w:eastAsia="ru-RU" w:bidi="hi-IN"/>
        </w:rPr>
      </w:pPr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 xml:space="preserve">Для представления результатов достижений используются также такие формы, как выставка достижений обучающихся, самооценка, оценка проекта, педагогический мониторинг, </w:t>
      </w:r>
      <w:hyperlink r:id="rId9" w:tooltip="Практические работы" w:history="1">
        <w:r w:rsidRPr="00B60414">
          <w:rPr>
            <w:rFonts w:ascii="Liberation Serif" w:eastAsia="Songti SC" w:hAnsi="Liberation Serif" w:cs="Arial Unicode MS"/>
            <w:color w:val="000000"/>
            <w:kern w:val="2"/>
            <w:sz w:val="28"/>
            <w:szCs w:val="28"/>
            <w:lang w:eastAsia="ru-RU" w:bidi="hi-IN"/>
          </w:rPr>
          <w:t>практические работы</w:t>
        </w:r>
      </w:hyperlink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, творческие работы, самоанализ, наблюдения и др. </w:t>
      </w:r>
    </w:p>
    <w:p w:rsidR="00B60414" w:rsidRPr="002433FF" w:rsidRDefault="00B60414" w:rsidP="00B60414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Обучающиеся</w:t>
      </w:r>
      <w:proofErr w:type="gramEnd"/>
      <w:r w:rsidRPr="00B60414">
        <w:rPr>
          <w:rFonts w:ascii="Liberation Serif" w:eastAsia="Songti SC" w:hAnsi="Liberation Serif" w:cs="Arial Unicode MS"/>
          <w:color w:val="000000"/>
          <w:kern w:val="2"/>
          <w:sz w:val="28"/>
          <w:szCs w:val="28"/>
          <w:lang w:eastAsia="ru-RU" w:bidi="hi-IN"/>
        </w:rPr>
        <w:t>, проявившие особый интерес к изучению материала направляются на участие в конференциях, олимпиадах и творческих конкурсах.</w:t>
      </w:r>
    </w:p>
    <w:p w:rsidR="00706CBD" w:rsidRPr="00B26D2E" w:rsidRDefault="00706CBD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269" w:rsidRDefault="00B26D2E" w:rsidP="00B26D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6D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Тематическое планирование</w:t>
      </w:r>
    </w:p>
    <w:p w:rsidR="009A5890" w:rsidRPr="00B26D2E" w:rsidRDefault="009A5890" w:rsidP="00B26D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1-2  класс</w:t>
      </w:r>
    </w:p>
    <w:p w:rsidR="00652269" w:rsidRPr="00B26D2E" w:rsidRDefault="00652269" w:rsidP="00B2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6230"/>
        <w:gridCol w:w="2351"/>
      </w:tblGrid>
      <w:tr w:rsidR="00652269" w:rsidRPr="00B60414" w:rsidTr="00B26D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B60414" w:rsidRDefault="00B26D2E" w:rsidP="00B60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B60414" w:rsidRDefault="00B26D2E" w:rsidP="00B60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B60414" w:rsidRDefault="00B26D2E" w:rsidP="00B60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52269" w:rsidRPr="00706CBD" w:rsidTr="00B26D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0" w:type="dxa"/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Модуль 1. Опыты и эксперименты с водой.</w:t>
            </w:r>
          </w:p>
        </w:tc>
        <w:tc>
          <w:tcPr>
            <w:tcW w:w="2351" w:type="dxa"/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CA8" w:rsidRPr="0070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2269" w:rsidRPr="00706CBD" w:rsidTr="00B26D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0" w:type="dxa"/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Модуль 2. Опыты и эксперименты с воздухом.</w:t>
            </w:r>
          </w:p>
        </w:tc>
        <w:tc>
          <w:tcPr>
            <w:tcW w:w="2351" w:type="dxa"/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  <w:t>18</w:t>
            </w:r>
          </w:p>
        </w:tc>
      </w:tr>
      <w:tr w:rsidR="00652269" w:rsidRPr="00706CBD" w:rsidTr="00B26D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0" w:type="dxa"/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Модуль 3</w:t>
            </w:r>
            <w:r w:rsid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Опыты и эксперименты с металлом.</w:t>
            </w:r>
          </w:p>
        </w:tc>
        <w:tc>
          <w:tcPr>
            <w:tcW w:w="2351" w:type="dxa"/>
          </w:tcPr>
          <w:p w:rsidR="00652269" w:rsidRPr="00706CBD" w:rsidRDefault="00706CBD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  <w:t>20</w:t>
            </w:r>
          </w:p>
        </w:tc>
      </w:tr>
      <w:tr w:rsidR="00652269" w:rsidRPr="00706CBD" w:rsidTr="00B26D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0" w:type="dxa"/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Модуль 4. Опыты и эксперименты с песком и глиной.</w:t>
            </w:r>
          </w:p>
        </w:tc>
        <w:tc>
          <w:tcPr>
            <w:tcW w:w="2351" w:type="dxa"/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  <w:r w:rsidRPr="00706C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  <w:t>1</w:t>
            </w:r>
            <w:r w:rsidR="00921CA8" w:rsidRPr="00706C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  <w:t>5</w:t>
            </w:r>
          </w:p>
        </w:tc>
      </w:tr>
      <w:tr w:rsidR="00652269" w:rsidRPr="00706CBD" w:rsidTr="00B26D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706CBD" w:rsidRDefault="00652269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706CBD" w:rsidRDefault="00B26D2E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9" w:rsidRPr="00706CBD" w:rsidRDefault="00706CBD" w:rsidP="00706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652269" w:rsidRPr="00706CBD" w:rsidRDefault="009A5890" w:rsidP="009A5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класс</w:t>
      </w:r>
    </w:p>
    <w:tbl>
      <w:tblPr>
        <w:tblW w:w="0" w:type="auto"/>
        <w:jc w:val="center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6230"/>
        <w:gridCol w:w="2351"/>
      </w:tblGrid>
      <w:tr w:rsidR="009A5890" w:rsidRPr="00B60414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B60414" w:rsidRDefault="009A5890" w:rsidP="00B60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B60414" w:rsidRDefault="009A5890" w:rsidP="00B60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B60414" w:rsidRDefault="009A5890" w:rsidP="00B60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0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и ее задачи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0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Строение и свойство вещества.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0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Физические и химические явления.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0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Вода и воздух.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0" w:type="dxa"/>
          </w:tcPr>
          <w:p w:rsidR="009A5890" w:rsidRPr="009A5890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Живые организмы и условия их жизни. Микроорганизмы.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0" w:type="dxa"/>
          </w:tcPr>
          <w:p w:rsidR="009A5890" w:rsidRPr="009A5890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Нескучная биология.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0" w:type="dxa"/>
          </w:tcPr>
          <w:p w:rsidR="009A5890" w:rsidRPr="009A5890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Занимательная химия.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0" w:type="dxa"/>
          </w:tcPr>
          <w:p w:rsidR="009A5890" w:rsidRPr="009A5890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Физика без формул.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0" w:type="dxa"/>
          </w:tcPr>
          <w:p w:rsidR="009A5890" w:rsidRPr="009A5890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Загадочная астрономия.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0" w:type="dxa"/>
          </w:tcPr>
          <w:p w:rsidR="009A5890" w:rsidRPr="009A5890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58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Увлекательная география.</w:t>
            </w:r>
          </w:p>
        </w:tc>
        <w:tc>
          <w:tcPr>
            <w:tcW w:w="2351" w:type="dxa"/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zh-CN"/>
              </w:rPr>
            </w:pPr>
          </w:p>
        </w:tc>
      </w:tr>
      <w:tr w:rsidR="009A5890" w:rsidRPr="00706CBD" w:rsidTr="00595E2E"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0" w:rsidRPr="00706CBD" w:rsidRDefault="009A5890" w:rsidP="00595E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B26D2E" w:rsidRDefault="00B26D2E" w:rsidP="00706C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CBD" w:rsidRDefault="00B26D2E" w:rsidP="00706C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CBD"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Календарно - тематический план </w:t>
      </w:r>
    </w:p>
    <w:p w:rsidR="009A5890" w:rsidRPr="00706CBD" w:rsidRDefault="009A5890" w:rsidP="00706C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 класс</w:t>
      </w:r>
    </w:p>
    <w:p w:rsidR="00652269" w:rsidRPr="00706CBD" w:rsidRDefault="00B26D2E" w:rsidP="0070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BD">
        <w:rPr>
          <w:rFonts w:ascii="Times New Roman" w:hAnsi="Times New Roman" w:cs="Times New Roman"/>
          <w:b/>
          <w:sz w:val="28"/>
          <w:szCs w:val="28"/>
        </w:rPr>
        <w:t>Опыты и эксперименты с водой</w:t>
      </w:r>
    </w:p>
    <w:tbl>
      <w:tblPr>
        <w:tblStyle w:val="af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417"/>
        <w:gridCol w:w="1276"/>
        <w:gridCol w:w="1134"/>
      </w:tblGrid>
      <w:tr w:rsidR="00652269" w:rsidRPr="00B60414" w:rsidTr="00B26D2E">
        <w:trPr>
          <w:trHeight w:val="540"/>
        </w:trPr>
        <w:tc>
          <w:tcPr>
            <w:tcW w:w="1134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  <w:p w:rsidR="00652269" w:rsidRPr="00B60414" w:rsidRDefault="00652269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Пар – это тоже вода.</w:t>
            </w:r>
          </w:p>
        </w:tc>
        <w:tc>
          <w:tcPr>
            <w:tcW w:w="14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С водой и без воды.</w:t>
            </w:r>
          </w:p>
        </w:tc>
        <w:tc>
          <w:tcPr>
            <w:tcW w:w="14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Вода не имеет формы.</w:t>
            </w:r>
          </w:p>
        </w:tc>
        <w:tc>
          <w:tcPr>
            <w:tcW w:w="14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«Плывущее яйцо».</w:t>
            </w:r>
          </w:p>
        </w:tc>
        <w:tc>
          <w:tcPr>
            <w:tcW w:w="14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«Кипение» холодной воды.</w:t>
            </w:r>
          </w:p>
        </w:tc>
        <w:tc>
          <w:tcPr>
            <w:tcW w:w="14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Замораживаем воду.</w:t>
            </w:r>
          </w:p>
        </w:tc>
        <w:tc>
          <w:tcPr>
            <w:tcW w:w="14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Эксперимент со льдом.</w:t>
            </w:r>
          </w:p>
        </w:tc>
        <w:tc>
          <w:tcPr>
            <w:tcW w:w="14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13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1417" w:type="dxa"/>
          </w:tcPr>
          <w:p w:rsidR="00652269" w:rsidRPr="00706CBD" w:rsidRDefault="00706CBD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269" w:rsidRPr="00706CBD" w:rsidRDefault="00B26D2E" w:rsidP="0070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BD">
        <w:rPr>
          <w:rFonts w:ascii="Times New Roman" w:hAnsi="Times New Roman" w:cs="Times New Roman"/>
          <w:b/>
          <w:sz w:val="28"/>
          <w:szCs w:val="28"/>
        </w:rPr>
        <w:t>Опыты и эксперименты с воздухом</w:t>
      </w:r>
    </w:p>
    <w:tbl>
      <w:tblPr>
        <w:tblStyle w:val="af3"/>
        <w:tblW w:w="9497" w:type="dxa"/>
        <w:tblInd w:w="392" w:type="dxa"/>
        <w:tblLook w:val="04A0" w:firstRow="1" w:lastRow="0" w:firstColumn="1" w:lastColumn="0" w:noHBand="0" w:noVBand="1"/>
      </w:tblPr>
      <w:tblGrid>
        <w:gridCol w:w="1246"/>
        <w:gridCol w:w="4285"/>
        <w:gridCol w:w="1617"/>
        <w:gridCol w:w="1236"/>
        <w:gridCol w:w="1113"/>
      </w:tblGrid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3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1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Этот удивительный воздух.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Парусные гонки.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Вдох – выдох.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Поиск воздуха.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Муха – цокотуха.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Воздух при нагревании расширяется.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В воде есть воздух.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«Много ли в воздухе кислорода?»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9A5890">
        <w:tc>
          <w:tcPr>
            <w:tcW w:w="12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5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«Танцующая монета».</w:t>
            </w:r>
          </w:p>
        </w:tc>
        <w:tc>
          <w:tcPr>
            <w:tcW w:w="1617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90" w:rsidRDefault="009A5890" w:rsidP="009A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589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52269" w:rsidRPr="00706CBD" w:rsidRDefault="00B26D2E" w:rsidP="0070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BD">
        <w:rPr>
          <w:rFonts w:ascii="Times New Roman" w:hAnsi="Times New Roman" w:cs="Times New Roman"/>
          <w:b/>
          <w:sz w:val="28"/>
          <w:szCs w:val="28"/>
        </w:rPr>
        <w:t>Опыты и эксперименты с металлом</w:t>
      </w:r>
    </w:p>
    <w:tbl>
      <w:tblPr>
        <w:tblStyle w:val="af3"/>
        <w:tblpPr w:leftFromText="180" w:rightFromText="180" w:vertAnchor="text" w:horzAnchor="margin" w:tblpX="392" w:tblpY="237"/>
        <w:tblW w:w="9464" w:type="dxa"/>
        <w:tblLook w:val="04A0" w:firstRow="1" w:lastRow="0" w:firstColumn="1" w:lastColumn="0" w:noHBand="0" w:noVBand="1"/>
      </w:tblPr>
      <w:tblGrid>
        <w:gridCol w:w="1262"/>
        <w:gridCol w:w="4234"/>
        <w:gridCol w:w="1713"/>
        <w:gridCol w:w="1127"/>
        <w:gridCol w:w="1128"/>
      </w:tblGrid>
      <w:tr w:rsidR="00652269" w:rsidRPr="00B60414" w:rsidTr="00B26D2E">
        <w:tc>
          <w:tcPr>
            <w:tcW w:w="1291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46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652269" w:rsidRPr="00B60414" w:rsidRDefault="00B26D2E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414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  <w:p w:rsidR="00652269" w:rsidRPr="00B60414" w:rsidRDefault="00652269" w:rsidP="00B6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Парящий самолет.</w:t>
            </w:r>
          </w:p>
        </w:tc>
        <w:tc>
          <w:tcPr>
            <w:tcW w:w="1559" w:type="dxa"/>
          </w:tcPr>
          <w:p w:rsidR="00652269" w:rsidRPr="00706CBD" w:rsidRDefault="00706CBD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Притягивает – не притягивает.</w:t>
            </w:r>
          </w:p>
        </w:tc>
        <w:tc>
          <w:tcPr>
            <w:tcW w:w="1559" w:type="dxa"/>
          </w:tcPr>
          <w:p w:rsidR="00652269" w:rsidRPr="00706CBD" w:rsidRDefault="00706CBD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Как достать скрепку из воды, не замочив рук.</w:t>
            </w:r>
          </w:p>
        </w:tc>
        <w:tc>
          <w:tcPr>
            <w:tcW w:w="1559" w:type="dxa"/>
          </w:tcPr>
          <w:p w:rsidR="00652269" w:rsidRPr="00706CBD" w:rsidRDefault="00706CBD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Рисует магнит или нет.</w:t>
            </w:r>
          </w:p>
        </w:tc>
        <w:tc>
          <w:tcPr>
            <w:tcW w:w="1559" w:type="dxa"/>
          </w:tcPr>
          <w:p w:rsidR="00652269" w:rsidRPr="00706CBD" w:rsidRDefault="00706CBD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«Вольфрам – король лампочек».</w:t>
            </w:r>
          </w:p>
        </w:tc>
        <w:tc>
          <w:tcPr>
            <w:tcW w:w="1559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«Алюминий – самый лёгкий металл».</w:t>
            </w:r>
          </w:p>
        </w:tc>
        <w:tc>
          <w:tcPr>
            <w:tcW w:w="1559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«Куй железо пока горячо».</w:t>
            </w:r>
          </w:p>
        </w:tc>
        <w:tc>
          <w:tcPr>
            <w:tcW w:w="1559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69" w:rsidRPr="00706CBD" w:rsidTr="00B26D2E">
        <w:tc>
          <w:tcPr>
            <w:tcW w:w="1291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46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«Из чего делают провода».</w:t>
            </w:r>
          </w:p>
        </w:tc>
        <w:tc>
          <w:tcPr>
            <w:tcW w:w="1559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269" w:rsidRPr="00706CBD" w:rsidRDefault="00B26D2E" w:rsidP="0070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BD">
        <w:rPr>
          <w:rFonts w:ascii="Times New Roman" w:hAnsi="Times New Roman" w:cs="Times New Roman"/>
          <w:b/>
          <w:sz w:val="28"/>
          <w:szCs w:val="28"/>
        </w:rPr>
        <w:t>Опыты и эксперименты с песком и глиной</w:t>
      </w:r>
    </w:p>
    <w:tbl>
      <w:tblPr>
        <w:tblStyle w:val="af3"/>
        <w:tblpPr w:leftFromText="180" w:rightFromText="180" w:vertAnchor="text" w:horzAnchor="margin" w:tblpX="358" w:tblpY="199"/>
        <w:tblW w:w="9606" w:type="dxa"/>
        <w:tblLook w:val="04A0" w:firstRow="1" w:lastRow="0" w:firstColumn="1" w:lastColumn="0" w:noHBand="0" w:noVBand="1"/>
      </w:tblPr>
      <w:tblGrid>
        <w:gridCol w:w="1242"/>
        <w:gridCol w:w="4154"/>
        <w:gridCol w:w="1713"/>
        <w:gridCol w:w="1248"/>
        <w:gridCol w:w="1249"/>
      </w:tblGrid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48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49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Песчаный конус.</w:t>
            </w:r>
          </w:p>
        </w:tc>
        <w:tc>
          <w:tcPr>
            <w:tcW w:w="1713" w:type="dxa"/>
          </w:tcPr>
          <w:p w:rsidR="00652269" w:rsidRPr="00706CBD" w:rsidRDefault="00706CBD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Глина, какая она?</w:t>
            </w:r>
          </w:p>
        </w:tc>
        <w:tc>
          <w:tcPr>
            <w:tcW w:w="17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Песок и глина наши помощники.</w:t>
            </w:r>
          </w:p>
        </w:tc>
        <w:tc>
          <w:tcPr>
            <w:tcW w:w="17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Ветер и песок.</w:t>
            </w:r>
          </w:p>
        </w:tc>
        <w:tc>
          <w:tcPr>
            <w:tcW w:w="17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«Свойства мокрого песка».</w:t>
            </w:r>
          </w:p>
        </w:tc>
        <w:tc>
          <w:tcPr>
            <w:tcW w:w="17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«Песочные часы»</w:t>
            </w:r>
          </w:p>
        </w:tc>
        <w:tc>
          <w:tcPr>
            <w:tcW w:w="17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2E" w:rsidRPr="00706CBD" w:rsidTr="00B26D2E">
        <w:tc>
          <w:tcPr>
            <w:tcW w:w="1242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4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«Свойства мокрого песка»</w:t>
            </w:r>
          </w:p>
        </w:tc>
        <w:tc>
          <w:tcPr>
            <w:tcW w:w="1713" w:type="dxa"/>
          </w:tcPr>
          <w:p w:rsidR="00652269" w:rsidRPr="00706CBD" w:rsidRDefault="00B26D2E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52269" w:rsidRPr="00706CBD" w:rsidRDefault="00652269" w:rsidP="0070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269" w:rsidRPr="00706CBD" w:rsidRDefault="00652269" w:rsidP="00706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69" w:rsidRPr="009A5890" w:rsidRDefault="009A5890" w:rsidP="009A5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5890">
        <w:rPr>
          <w:rFonts w:ascii="Times New Roman" w:hAnsi="Times New Roman" w:cs="Times New Roman"/>
          <w:b/>
          <w:caps/>
          <w:sz w:val="28"/>
          <w:szCs w:val="28"/>
        </w:rPr>
        <w:t>3 КЛАСС</w:t>
      </w:r>
    </w:p>
    <w:tbl>
      <w:tblPr>
        <w:tblStyle w:val="af3"/>
        <w:tblW w:w="10172" w:type="dxa"/>
        <w:jc w:val="center"/>
        <w:tblInd w:w="-601" w:type="dxa"/>
        <w:tblLook w:val="04A0" w:firstRow="1" w:lastRow="0" w:firstColumn="1" w:lastColumn="0" w:noHBand="0" w:noVBand="1"/>
      </w:tblPr>
      <w:tblGrid>
        <w:gridCol w:w="594"/>
        <w:gridCol w:w="6611"/>
        <w:gridCol w:w="878"/>
        <w:gridCol w:w="992"/>
        <w:gridCol w:w="1097"/>
      </w:tblGrid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1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3" w:line="259" w:lineRule="auto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Что такое проект? Примеры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proofErr w:type="gramStart"/>
            <w:r w:rsidRPr="009A5890">
              <w:rPr>
                <w:sz w:val="28"/>
                <w:szCs w:val="28"/>
              </w:rPr>
              <w:t>удачных</w:t>
            </w:r>
            <w:proofErr w:type="gramEnd"/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 неудачных</w:t>
            </w:r>
          </w:p>
          <w:p w:rsidR="009A5890" w:rsidRPr="009A5890" w:rsidRDefault="009A5890" w:rsidP="00595E2E">
            <w:pPr>
              <w:pStyle w:val="TableParagrap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A5890">
              <w:rPr>
                <w:sz w:val="28"/>
                <w:szCs w:val="28"/>
                <w:lang w:val="en-US"/>
              </w:rPr>
              <w:t>проектов</w:t>
            </w:r>
            <w:proofErr w:type="spellEnd"/>
            <w:proofErr w:type="gram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59" w:lineRule="auto"/>
              <w:ind w:right="188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Понятие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проекта,</w:t>
            </w:r>
            <w:r w:rsidRPr="009A5890">
              <w:rPr>
                <w:spacing w:val="-6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отличие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проекта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 xml:space="preserve">от </w:t>
            </w:r>
            <w:proofErr w:type="spellStart"/>
            <w:r w:rsidRPr="009A5890">
              <w:rPr>
                <w:sz w:val="28"/>
                <w:szCs w:val="28"/>
              </w:rPr>
              <w:t>сообщения</w:t>
            </w:r>
            <w:proofErr w:type="gramStart"/>
            <w:r w:rsidRPr="009A5890">
              <w:rPr>
                <w:sz w:val="28"/>
                <w:szCs w:val="28"/>
              </w:rPr>
              <w:t>,у</w:t>
            </w:r>
            <w:proofErr w:type="gramEnd"/>
            <w:r w:rsidRPr="009A5890">
              <w:rPr>
                <w:sz w:val="28"/>
                <w:szCs w:val="28"/>
              </w:rPr>
              <w:t>чебного</w:t>
            </w:r>
            <w:proofErr w:type="spellEnd"/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задания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т.д.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52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Типы</w:t>
            </w:r>
            <w:proofErr w:type="spellEnd"/>
            <w:r w:rsidRPr="009A5890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9A5890">
              <w:rPr>
                <w:sz w:val="28"/>
                <w:szCs w:val="28"/>
                <w:lang w:val="en-US"/>
              </w:rPr>
              <w:t>и</w:t>
            </w:r>
            <w:r w:rsidRPr="009A5890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виды</w:t>
            </w:r>
            <w:proofErr w:type="spellEnd"/>
            <w:r w:rsidRPr="009A5890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проектов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22" w:line="236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Тела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9A5890">
              <w:rPr>
                <w:sz w:val="28"/>
                <w:szCs w:val="28"/>
                <w:lang w:val="en-US"/>
              </w:rPr>
              <w:t xml:space="preserve">и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вещества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Свойства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твердых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тел, жидкостей и</w:t>
            </w:r>
            <w:r w:rsidRPr="009A5890">
              <w:rPr>
                <w:spacing w:val="-4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газов.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Свойства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веществ: деформация, упругость,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пластичность.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7" w:line="236" w:lineRule="exact"/>
              <w:rPr>
                <w:sz w:val="28"/>
                <w:szCs w:val="28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Вещества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 xml:space="preserve"> и</w:t>
            </w:r>
            <w:r w:rsidRPr="009A5890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смеси</w:t>
            </w:r>
            <w:proofErr w:type="spellEnd"/>
            <w:r w:rsidRPr="009A5890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25" w:line="250" w:lineRule="atLeast"/>
              <w:ind w:right="835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Молекулы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Атомы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  <w:r w:rsidRPr="009A5890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Элементы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Движение</w:t>
            </w:r>
            <w:proofErr w:type="spellEnd"/>
            <w:r w:rsidRPr="009A5890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частиц</w:t>
            </w:r>
            <w:proofErr w:type="spellEnd"/>
            <w:r w:rsidRPr="009A5890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вещества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51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Разнообразие</w:t>
            </w:r>
            <w:proofErr w:type="spellEnd"/>
            <w:r w:rsidRPr="009A5890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веществ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20" w:line="233" w:lineRule="exact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A5890">
              <w:rPr>
                <w:sz w:val="28"/>
                <w:szCs w:val="28"/>
                <w:lang w:val="en-US"/>
              </w:rPr>
              <w:t>Физические</w:t>
            </w:r>
            <w:proofErr w:type="spellEnd"/>
            <w:r w:rsidRPr="009A5890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9A589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явления</w:t>
            </w:r>
            <w:proofErr w:type="spellEnd"/>
            <w:proofErr w:type="gram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64" w:lineRule="auto"/>
              <w:ind w:right="619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Химические явления.</w:t>
            </w:r>
            <w:r w:rsidRPr="009A5890">
              <w:rPr>
                <w:spacing w:val="-52"/>
                <w:sz w:val="28"/>
                <w:szCs w:val="28"/>
              </w:rPr>
              <w:t xml:space="preserve">  </w:t>
            </w:r>
            <w:r w:rsidRPr="009A5890">
              <w:rPr>
                <w:sz w:val="28"/>
                <w:szCs w:val="28"/>
              </w:rPr>
              <w:t>Горение, окисление,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дыхание.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29" w:line="233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Воздух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его</w:t>
            </w:r>
            <w:proofErr w:type="spellEnd"/>
            <w:r w:rsidRPr="009A5890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свойства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Вес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воздуха и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атмосферное давление.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Изменение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давления воздуха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 высотой.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50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Погода</w:t>
            </w:r>
            <w:proofErr w:type="spellEnd"/>
            <w:r w:rsidRPr="009A5890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9A5890">
              <w:rPr>
                <w:sz w:val="28"/>
                <w:szCs w:val="28"/>
                <w:lang w:val="en-US"/>
              </w:rPr>
              <w:t>и</w:t>
            </w:r>
            <w:r w:rsidRPr="009A5890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ее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предсказание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8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Помощь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птицам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зимнее время.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Вода и ее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свойства. Агрегатные</w:t>
            </w:r>
            <w:r w:rsidRPr="009A5890">
              <w:rPr>
                <w:spacing w:val="55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состояния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воды. Тепловое расширение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воды.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Вода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растворитель.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Организмы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условия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их жизни.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Посев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семян цветов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 овощных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культур.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Выращивание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рассады цветов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 овощных культур.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50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Увеличительные</w:t>
            </w:r>
            <w:proofErr w:type="spellEnd"/>
            <w:r w:rsidRPr="009A5890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приборы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8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A5890">
              <w:rPr>
                <w:sz w:val="28"/>
                <w:szCs w:val="28"/>
                <w:lang w:val="en-US"/>
              </w:rPr>
              <w:t>Изучение</w:t>
            </w:r>
            <w:proofErr w:type="spellEnd"/>
            <w:r w:rsidRPr="009A5890">
              <w:rPr>
                <w:sz w:val="28"/>
                <w:szCs w:val="28"/>
              </w:rPr>
              <w:t xml:space="preserve"> 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микроорганизмов</w:t>
            </w:r>
            <w:proofErr w:type="spellEnd"/>
            <w:proofErr w:type="gram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A5890">
              <w:rPr>
                <w:sz w:val="28"/>
                <w:szCs w:val="28"/>
                <w:lang w:val="en-US"/>
              </w:rPr>
              <w:t>Изучение</w:t>
            </w:r>
            <w:proofErr w:type="spellEnd"/>
            <w:r w:rsidRPr="009A5890">
              <w:rPr>
                <w:sz w:val="28"/>
                <w:szCs w:val="28"/>
              </w:rPr>
              <w:t xml:space="preserve"> 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микроорганизмов</w:t>
            </w:r>
            <w:proofErr w:type="spellEnd"/>
            <w:proofErr w:type="gram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A5890">
              <w:rPr>
                <w:sz w:val="28"/>
                <w:szCs w:val="28"/>
                <w:lang w:val="en-US"/>
              </w:rPr>
              <w:t>Изучение</w:t>
            </w:r>
            <w:proofErr w:type="spellEnd"/>
            <w:r w:rsidRPr="009A5890">
              <w:rPr>
                <w:sz w:val="28"/>
                <w:szCs w:val="28"/>
              </w:rPr>
              <w:t xml:space="preserve"> 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микроорганизмов</w:t>
            </w:r>
            <w:proofErr w:type="spellEnd"/>
            <w:proofErr w:type="gram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25" w:line="233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Где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живут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организмы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30" w:line="233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Почва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9A5890">
              <w:rPr>
                <w:sz w:val="28"/>
                <w:szCs w:val="28"/>
                <w:lang w:val="en-US"/>
              </w:rPr>
              <w:t>и</w:t>
            </w:r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ее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свойства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Лабораторное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 xml:space="preserve">занятие «Изучение коллекции 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почв».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59" w:lineRule="auto"/>
              <w:ind w:right="153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Раздельный сбор мусора и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его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дальнейшая переработка.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64" w:lineRule="auto"/>
              <w:ind w:right="600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Игра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proofErr w:type="gramStart"/>
            <w:r w:rsidRPr="009A5890">
              <w:rPr>
                <w:sz w:val="28"/>
                <w:szCs w:val="28"/>
                <w:lang w:val="en-US"/>
              </w:rPr>
              <w:t>Экологические</w:t>
            </w:r>
            <w:proofErr w:type="spellEnd"/>
            <w:r w:rsidRPr="009A5890">
              <w:rPr>
                <w:sz w:val="28"/>
                <w:szCs w:val="28"/>
              </w:rPr>
              <w:t xml:space="preserve"> </w:t>
            </w:r>
            <w:r w:rsidRPr="009A5890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факторы</w:t>
            </w:r>
            <w:proofErr w:type="spellEnd"/>
            <w:proofErr w:type="gramEnd"/>
            <w:r w:rsidRPr="009A5890">
              <w:rPr>
                <w:sz w:val="28"/>
                <w:szCs w:val="28"/>
                <w:lang w:val="en-US"/>
              </w:rPr>
              <w:t>».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20" w:line="233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Защита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проектов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20" w:line="233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Защита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проектов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34" w:line="233" w:lineRule="exact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Защита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проектов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Организмы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условия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их  жизни.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64" w:lineRule="auto"/>
              <w:ind w:right="233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Что такое биология?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5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</w:t>
            </w:r>
            <w:r w:rsidRPr="009A5890">
              <w:rPr>
                <w:spacing w:val="-5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«Пациент,</w:t>
            </w:r>
            <w:r w:rsidRPr="009A5890">
              <w:rPr>
                <w:spacing w:val="-4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скорее жив?»)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5"/>
              <w:rPr>
                <w:sz w:val="28"/>
                <w:szCs w:val="28"/>
              </w:rPr>
            </w:pPr>
            <w:proofErr w:type="gramStart"/>
            <w:r w:rsidRPr="009A5890">
              <w:rPr>
                <w:sz w:val="28"/>
                <w:szCs w:val="28"/>
              </w:rPr>
              <w:t>Микробиология</w:t>
            </w:r>
            <w:r w:rsidRPr="009A5890">
              <w:rPr>
                <w:spacing w:val="-5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 «Почему нужно мыть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руки?» и</w:t>
            </w:r>
            <w:proofErr w:type="gramEnd"/>
          </w:p>
          <w:p w:rsidR="009A5890" w:rsidRPr="009A5890" w:rsidRDefault="009A5890" w:rsidP="00595E2E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9A5890">
              <w:rPr>
                <w:sz w:val="28"/>
                <w:szCs w:val="28"/>
              </w:rPr>
              <w:t>«Взаимоотношение бактерий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 плесени»)</w:t>
            </w:r>
            <w:proofErr w:type="gramEnd"/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64" w:lineRule="auto"/>
              <w:ind w:right="264"/>
              <w:jc w:val="both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Фотосинтез и растения и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свет (Опыты - «</w:t>
            </w:r>
            <w:proofErr w:type="spellStart"/>
            <w:r w:rsidRPr="009A5890">
              <w:rPr>
                <w:sz w:val="28"/>
                <w:szCs w:val="28"/>
              </w:rPr>
              <w:t>Листописание</w:t>
            </w:r>
            <w:proofErr w:type="spellEnd"/>
            <w:r w:rsidRPr="009A5890">
              <w:rPr>
                <w:sz w:val="28"/>
                <w:szCs w:val="28"/>
              </w:rPr>
              <w:t>», «Тормоз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для растения»)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80" w:lineRule="atLeast"/>
              <w:ind w:right="307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Превращение побегов и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корней (Эксперименты с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проращиванием</w:t>
            </w:r>
            <w:r w:rsidRPr="009A5890">
              <w:rPr>
                <w:spacing w:val="-5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семян)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  <w:lang w:val="en-US"/>
              </w:rPr>
            </w:pPr>
            <w:r w:rsidRPr="009A5890">
              <w:rPr>
                <w:sz w:val="28"/>
                <w:szCs w:val="28"/>
              </w:rPr>
              <w:t>Как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изучать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зверей?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 xml:space="preserve">(Опыт - «Собираем коллекцию  </w:t>
            </w:r>
            <w:r w:rsidRPr="009A5890">
              <w:rPr>
                <w:spacing w:val="-52"/>
                <w:sz w:val="28"/>
                <w:szCs w:val="28"/>
              </w:rPr>
              <w:t xml:space="preserve">         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следов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59" w:lineRule="auto"/>
              <w:ind w:right="548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Холоднокровные и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теплокровные</w:t>
            </w:r>
            <w:r w:rsidRPr="009A5890">
              <w:rPr>
                <w:spacing w:val="-6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5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 «Почему не мерзнут киты?»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 «Шмель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 муха»)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Что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изучает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химия? (Задание - Химия вокруг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нас)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59" w:lineRule="auto"/>
              <w:ind w:right="97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Состояние и молекулярное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строение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вещества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 «Движение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молекул жидкости)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3" w:line="259" w:lineRule="auto"/>
              <w:ind w:right="442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Превращение вещества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«Коллекция  кристаллов»)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3"/>
              <w:rPr>
                <w:sz w:val="28"/>
                <w:szCs w:val="28"/>
                <w:lang w:val="en-US"/>
              </w:rPr>
            </w:pPr>
            <w:proofErr w:type="spellStart"/>
            <w:r w:rsidRPr="009A5890">
              <w:rPr>
                <w:sz w:val="28"/>
                <w:szCs w:val="28"/>
                <w:lang w:val="en-US"/>
              </w:rPr>
              <w:t>Раствор</w:t>
            </w:r>
            <w:proofErr w:type="spellEnd"/>
            <w:r w:rsidRPr="009A5890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9A5890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Опыт</w:t>
            </w:r>
            <w:proofErr w:type="spellEnd"/>
            <w:r w:rsidRPr="009A5890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9A5890">
              <w:rPr>
                <w:sz w:val="28"/>
                <w:szCs w:val="28"/>
                <w:lang w:val="en-US"/>
              </w:rPr>
              <w:t>-</w:t>
            </w:r>
            <w:r w:rsidRPr="009A5890">
              <w:rPr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Исчезающий</w:t>
            </w:r>
            <w:proofErr w:type="spellEnd"/>
            <w:r w:rsidRPr="009A5890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890">
              <w:rPr>
                <w:sz w:val="28"/>
                <w:szCs w:val="28"/>
                <w:lang w:val="en-US"/>
              </w:rPr>
              <w:t>сахар</w:t>
            </w:r>
            <w:proofErr w:type="spellEnd"/>
            <w:r w:rsidRPr="009A5890">
              <w:rPr>
                <w:sz w:val="28"/>
                <w:szCs w:val="28"/>
                <w:lang w:val="en-US"/>
              </w:rPr>
              <w:t>»).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Эмульсия</w:t>
            </w:r>
            <w:r w:rsidRPr="009A5890">
              <w:rPr>
                <w:spacing w:val="-4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«Смесь масла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воды»)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Кислоты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щелочи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 «Домашний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лимонад»)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Индикаторы</w:t>
            </w:r>
            <w:r w:rsidRPr="009A5890">
              <w:rPr>
                <w:spacing w:val="-5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 xml:space="preserve">- «Натуральный индикатор  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lastRenderedPageBreak/>
              <w:t>кислотности» и «Умный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йод»)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Что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такое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физика?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(Задание - физические явления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вокруг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меня)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Вещество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поле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 «Всегда ли можно верить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компасу?»)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jc w:val="both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Основные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состояния вещества (Опыт - «Что идет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из чайника?» и «Испарение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твердых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веществ»)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70" w:lineRule="atLeast"/>
              <w:ind w:right="26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Центробежная «сила»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«Сила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бессилии»)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59" w:lineRule="auto"/>
              <w:ind w:right="145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Масса и вес (Опыт - «Веса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чудеса» 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«Невесомость без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орбиты»)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  <w:vAlign w:val="center"/>
          </w:tcPr>
          <w:p w:rsidR="009A5890" w:rsidRPr="009A5890" w:rsidRDefault="009A5890" w:rsidP="00595E2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Давление (Опыт - «Ныряльщик Декарта»)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64" w:lineRule="auto"/>
              <w:ind w:right="269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Что изучает астрономия?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(Задание сделать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макет  Солнечной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системы)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Иллюзия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луны</w:t>
            </w:r>
            <w:r w:rsidRPr="009A5890">
              <w:rPr>
                <w:spacing w:val="-4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  «Велика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ли Луна?»)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Смена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времен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года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 «Смена времен года при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помощи</w:t>
            </w:r>
            <w:r w:rsidRPr="009A5890">
              <w:rPr>
                <w:spacing w:val="-6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глобуса</w:t>
            </w:r>
            <w:r w:rsidRPr="009A5890">
              <w:rPr>
                <w:spacing w:val="-6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и</w:t>
            </w:r>
            <w:r w:rsidRPr="009A5890">
              <w:rPr>
                <w:spacing w:val="-6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лампы»)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64" w:lineRule="auto"/>
              <w:ind w:right="122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Звездное небо над головой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(Изучаем карту звездного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неба)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4" w:line="259" w:lineRule="auto"/>
              <w:ind w:right="409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Что изучает география?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(Работа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глобусом и картой)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" w:line="259" w:lineRule="auto"/>
              <w:ind w:right="-10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Великие географические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открытия (Работа с научно –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познавательной литературой,</w:t>
            </w:r>
            <w:r w:rsidRPr="009A5890">
              <w:rPr>
                <w:spacing w:val="-4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фильм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про географические</w:t>
            </w:r>
            <w:r w:rsidRPr="009A5890">
              <w:rPr>
                <w:spacing w:val="-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открытия)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  <w:vAlign w:val="center"/>
          </w:tcPr>
          <w:p w:rsidR="009A5890" w:rsidRPr="009A5890" w:rsidRDefault="009A5890" w:rsidP="00595E2E">
            <w:pPr>
              <w:pStyle w:val="af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Семицветная</w:t>
            </w:r>
            <w:r w:rsidRPr="009A58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 xml:space="preserve">арка </w:t>
            </w:r>
            <w:r w:rsidRPr="009A5890">
              <w:rPr>
                <w:rFonts w:ascii="Times New Roman" w:eastAsia="Calibri" w:hAnsi="Times New Roman" w:cs="Times New Roman"/>
                <w:sz w:val="28"/>
                <w:szCs w:val="28"/>
              </w:rPr>
              <w:t>(Опыт - «Как</w:t>
            </w:r>
            <w:r w:rsidRPr="009A5890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rFonts w:ascii="Times New Roman" w:eastAsia="Calibri" w:hAnsi="Times New Roman" w:cs="Times New Roman"/>
                <w:sz w:val="28"/>
                <w:szCs w:val="28"/>
              </w:rPr>
              <w:t>появляется</w:t>
            </w:r>
            <w:r w:rsidRPr="009A5890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A5890">
              <w:rPr>
                <w:rFonts w:ascii="Times New Roman" w:eastAsia="Calibri" w:hAnsi="Times New Roman" w:cs="Times New Roman"/>
                <w:sz w:val="28"/>
                <w:szCs w:val="28"/>
              </w:rPr>
              <w:t>радуга?»)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3" w:line="259" w:lineRule="auto"/>
              <w:ind w:right="479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Айсберги - плавающие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горы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 -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«Почему опасен Айсберг?»)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3" w:line="259" w:lineRule="auto"/>
              <w:ind w:right="31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Как появились вулканы?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«Извержение вулкана»)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80" w:lineRule="atLeast"/>
              <w:ind w:right="5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Материки и Страны (работа</w:t>
            </w:r>
            <w:r w:rsidRPr="009A5890">
              <w:rPr>
                <w:spacing w:val="-53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с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контурными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картами)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13" w:line="259" w:lineRule="auto"/>
              <w:ind w:right="311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Как появились вулканы?</w:t>
            </w:r>
            <w:r w:rsidRPr="009A5890">
              <w:rPr>
                <w:spacing w:val="-5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(Опыт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-</w:t>
            </w:r>
            <w:r w:rsidRPr="009A5890">
              <w:rPr>
                <w:spacing w:val="-2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«Извержение вулкана»)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70" w:lineRule="atLeast"/>
              <w:ind w:right="-16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Показательное выступление</w:t>
            </w:r>
            <w:r w:rsidRPr="009A5890">
              <w:rPr>
                <w:spacing w:val="-53"/>
                <w:sz w:val="28"/>
                <w:szCs w:val="28"/>
              </w:rPr>
              <w:t xml:space="preserve"> </w:t>
            </w:r>
            <w:proofErr w:type="gramStart"/>
            <w:r w:rsidRPr="009A5890">
              <w:rPr>
                <w:sz w:val="28"/>
                <w:szCs w:val="28"/>
              </w:rPr>
              <w:t>обучающихся</w:t>
            </w:r>
            <w:proofErr w:type="gramEnd"/>
            <w:r w:rsidRPr="009A5890">
              <w:rPr>
                <w:sz w:val="28"/>
                <w:szCs w:val="28"/>
              </w:rPr>
              <w:t xml:space="preserve"> «Волшебные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чудеса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науки»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before="77" w:line="259" w:lineRule="auto"/>
              <w:ind w:right="542"/>
              <w:jc w:val="both"/>
              <w:rPr>
                <w:b/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Показательное выступление</w:t>
            </w:r>
            <w:r w:rsidRPr="009A5890">
              <w:rPr>
                <w:spacing w:val="-53"/>
                <w:sz w:val="28"/>
                <w:szCs w:val="28"/>
              </w:rPr>
              <w:t xml:space="preserve">  </w:t>
            </w:r>
            <w:proofErr w:type="gramStart"/>
            <w:r w:rsidRPr="009A5890">
              <w:rPr>
                <w:sz w:val="28"/>
                <w:szCs w:val="28"/>
              </w:rPr>
              <w:t>обучающихся</w:t>
            </w:r>
            <w:proofErr w:type="gramEnd"/>
            <w:r w:rsidRPr="009A5890">
              <w:rPr>
                <w:sz w:val="28"/>
                <w:szCs w:val="28"/>
              </w:rPr>
              <w:t xml:space="preserve"> «Волшебные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чудеса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науки»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90" w:rsidRPr="009A5890" w:rsidTr="009A5890">
        <w:trPr>
          <w:jc w:val="center"/>
        </w:trPr>
        <w:tc>
          <w:tcPr>
            <w:tcW w:w="594" w:type="dxa"/>
          </w:tcPr>
          <w:p w:rsidR="009A5890" w:rsidRPr="009A5890" w:rsidRDefault="009A5890" w:rsidP="006A402D">
            <w:pPr>
              <w:pStyle w:val="af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9A5890" w:rsidRPr="009A5890" w:rsidRDefault="009A5890" w:rsidP="00595E2E">
            <w:pPr>
              <w:pStyle w:val="TableParagraph"/>
              <w:spacing w:line="270" w:lineRule="atLeast"/>
              <w:ind w:right="-16"/>
              <w:rPr>
                <w:sz w:val="28"/>
                <w:szCs w:val="28"/>
              </w:rPr>
            </w:pPr>
            <w:r w:rsidRPr="009A5890">
              <w:rPr>
                <w:sz w:val="28"/>
                <w:szCs w:val="28"/>
              </w:rPr>
              <w:t>Показательное выступление</w:t>
            </w:r>
            <w:r w:rsidRPr="009A5890">
              <w:rPr>
                <w:spacing w:val="-53"/>
                <w:sz w:val="28"/>
                <w:szCs w:val="28"/>
              </w:rPr>
              <w:t xml:space="preserve">  </w:t>
            </w:r>
            <w:proofErr w:type="gramStart"/>
            <w:r w:rsidRPr="009A5890">
              <w:rPr>
                <w:sz w:val="28"/>
                <w:szCs w:val="28"/>
              </w:rPr>
              <w:t>обучающихся</w:t>
            </w:r>
            <w:proofErr w:type="gramEnd"/>
            <w:r w:rsidRPr="009A5890">
              <w:rPr>
                <w:sz w:val="28"/>
                <w:szCs w:val="28"/>
              </w:rPr>
              <w:t xml:space="preserve"> «Волшебные</w:t>
            </w:r>
            <w:r w:rsidRPr="009A5890">
              <w:rPr>
                <w:spacing w:val="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чудеса</w:t>
            </w:r>
            <w:r w:rsidRPr="009A5890">
              <w:rPr>
                <w:spacing w:val="-1"/>
                <w:sz w:val="28"/>
                <w:szCs w:val="28"/>
              </w:rPr>
              <w:t xml:space="preserve"> </w:t>
            </w:r>
            <w:r w:rsidRPr="009A5890">
              <w:rPr>
                <w:sz w:val="28"/>
                <w:szCs w:val="28"/>
              </w:rPr>
              <w:t>науки»</w:t>
            </w:r>
          </w:p>
        </w:tc>
        <w:tc>
          <w:tcPr>
            <w:tcW w:w="878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5890" w:rsidRPr="009A5890" w:rsidRDefault="009A5890" w:rsidP="00595E2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97" w:type="dxa"/>
          </w:tcPr>
          <w:p w:rsidR="009A5890" w:rsidRPr="009A5890" w:rsidRDefault="009A5890" w:rsidP="0059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269" w:rsidRPr="00B26D2E" w:rsidRDefault="00652269" w:rsidP="00B26D2E">
      <w:pPr>
        <w:rPr>
          <w:rFonts w:ascii="Times New Roman" w:hAnsi="Times New Roman" w:cs="Times New Roman"/>
          <w:sz w:val="24"/>
          <w:szCs w:val="24"/>
        </w:rPr>
      </w:pPr>
    </w:p>
    <w:p w:rsidR="00652269" w:rsidRPr="00B26D2E" w:rsidRDefault="00652269" w:rsidP="00B26D2E">
      <w:pPr>
        <w:rPr>
          <w:rFonts w:ascii="Times New Roman" w:hAnsi="Times New Roman" w:cs="Times New Roman"/>
          <w:sz w:val="24"/>
          <w:szCs w:val="24"/>
        </w:rPr>
      </w:pPr>
    </w:p>
    <w:p w:rsidR="00652269" w:rsidRPr="00B26D2E" w:rsidRDefault="00652269" w:rsidP="00B26D2E">
      <w:pPr>
        <w:rPr>
          <w:rFonts w:ascii="Times New Roman" w:hAnsi="Times New Roman" w:cs="Times New Roman"/>
          <w:sz w:val="24"/>
          <w:szCs w:val="24"/>
        </w:rPr>
      </w:pPr>
    </w:p>
    <w:p w:rsidR="00652269" w:rsidRPr="00B26D2E" w:rsidRDefault="00652269" w:rsidP="00B26D2E">
      <w:pPr>
        <w:rPr>
          <w:rFonts w:ascii="Times New Roman" w:hAnsi="Times New Roman" w:cs="Times New Roman"/>
          <w:sz w:val="24"/>
          <w:szCs w:val="24"/>
        </w:rPr>
      </w:pPr>
    </w:p>
    <w:p w:rsidR="00652269" w:rsidRPr="00B26D2E" w:rsidRDefault="00652269" w:rsidP="00B26D2E">
      <w:pPr>
        <w:rPr>
          <w:rFonts w:ascii="Times New Roman" w:hAnsi="Times New Roman" w:cs="Times New Roman"/>
          <w:sz w:val="24"/>
          <w:szCs w:val="24"/>
        </w:rPr>
      </w:pPr>
    </w:p>
    <w:p w:rsidR="00652269" w:rsidRPr="00B26D2E" w:rsidRDefault="00652269" w:rsidP="00B26D2E">
      <w:pPr>
        <w:rPr>
          <w:rFonts w:ascii="Times New Roman" w:hAnsi="Times New Roman" w:cs="Times New Roman"/>
          <w:sz w:val="24"/>
          <w:szCs w:val="24"/>
        </w:rPr>
      </w:pPr>
    </w:p>
    <w:p w:rsidR="00652269" w:rsidRPr="00B26D2E" w:rsidRDefault="00652269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269" w:rsidRPr="00B26D2E" w:rsidRDefault="00652269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269" w:rsidRPr="00B26D2E" w:rsidRDefault="00652269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269" w:rsidRPr="00B26D2E" w:rsidRDefault="00652269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2269" w:rsidRPr="00B26D2E" w:rsidRDefault="00652269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269" w:rsidRPr="00B26D2E" w:rsidRDefault="00652269" w:rsidP="00B26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2269" w:rsidRPr="00B26D2E">
      <w:footerReference w:type="default" r:id="rId10"/>
      <w:footerReference w:type="first" r:id="rId11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BD" w:rsidRDefault="00706CBD">
      <w:pPr>
        <w:spacing w:after="0" w:line="240" w:lineRule="auto"/>
      </w:pPr>
      <w:r>
        <w:separator/>
      </w:r>
    </w:p>
  </w:endnote>
  <w:endnote w:type="continuationSeparator" w:id="0">
    <w:p w:rsidR="00706CBD" w:rsidRDefault="0070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BD" w:rsidRDefault="00706CBD">
    <w:pPr>
      <w:pStyle w:val="af6"/>
      <w:jc w:val="center"/>
    </w:pPr>
  </w:p>
  <w:p w:rsidR="00706CBD" w:rsidRDefault="00706CB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78531"/>
      <w:docPartObj>
        <w:docPartGallery w:val="Page Numbers (Bottom of Page)"/>
        <w:docPartUnique/>
      </w:docPartObj>
    </w:sdtPr>
    <w:sdtContent>
      <w:p w:rsidR="00706CBD" w:rsidRDefault="00706CB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706CBD" w:rsidRDefault="00706CB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BD" w:rsidRDefault="00706CBD">
      <w:pPr>
        <w:spacing w:after="0" w:line="240" w:lineRule="auto"/>
      </w:pPr>
      <w:r>
        <w:separator/>
      </w:r>
    </w:p>
  </w:footnote>
  <w:footnote w:type="continuationSeparator" w:id="0">
    <w:p w:rsidR="00706CBD" w:rsidRDefault="0070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581"/>
    <w:multiLevelType w:val="hybridMultilevel"/>
    <w:tmpl w:val="36DCFAD2"/>
    <w:lvl w:ilvl="0" w:tplc="0C94D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6B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85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8A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EE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A8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E2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00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3ED"/>
    <w:multiLevelType w:val="hybridMultilevel"/>
    <w:tmpl w:val="0D1C690A"/>
    <w:lvl w:ilvl="0" w:tplc="417ECC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BAA78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5840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D89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663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34E1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20BA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A6FF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B40C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4941E59"/>
    <w:multiLevelType w:val="hybridMultilevel"/>
    <w:tmpl w:val="D56E9778"/>
    <w:lvl w:ilvl="0" w:tplc="8440FB4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B4AEA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0C1F6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246C0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E642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6C1C6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14A57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0CE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BC4F5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C895B4D"/>
    <w:multiLevelType w:val="hybridMultilevel"/>
    <w:tmpl w:val="A220288A"/>
    <w:lvl w:ilvl="0" w:tplc="A2C0414A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2952B578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6828273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114D5DA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846CA458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353C9B52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14C666EA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A1D4EADE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6CCCDBA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5DC1131"/>
    <w:multiLevelType w:val="hybridMultilevel"/>
    <w:tmpl w:val="57E8DC5A"/>
    <w:lvl w:ilvl="0" w:tplc="1C10D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21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80EE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C293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08D9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B4B5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0A45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E46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FAE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1794F"/>
    <w:multiLevelType w:val="hybridMultilevel"/>
    <w:tmpl w:val="3852FF7A"/>
    <w:lvl w:ilvl="0" w:tplc="72FE0956">
      <w:numFmt w:val="bullet"/>
      <w:lvlText w:val="-"/>
      <w:lvlJc w:val="left"/>
      <w:pPr>
        <w:ind w:left="81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8E352A">
      <w:numFmt w:val="bullet"/>
      <w:lvlText w:val="•"/>
      <w:lvlJc w:val="left"/>
      <w:pPr>
        <w:ind w:left="1863" w:hanging="128"/>
      </w:pPr>
      <w:rPr>
        <w:lang w:val="ru-RU" w:eastAsia="en-US" w:bidi="ar-SA"/>
      </w:rPr>
    </w:lvl>
    <w:lvl w:ilvl="2" w:tplc="145EA36A">
      <w:numFmt w:val="bullet"/>
      <w:lvlText w:val="•"/>
      <w:lvlJc w:val="left"/>
      <w:pPr>
        <w:ind w:left="2907" w:hanging="128"/>
      </w:pPr>
      <w:rPr>
        <w:lang w:val="ru-RU" w:eastAsia="en-US" w:bidi="ar-SA"/>
      </w:rPr>
    </w:lvl>
    <w:lvl w:ilvl="3" w:tplc="B218EE40">
      <w:numFmt w:val="bullet"/>
      <w:lvlText w:val="•"/>
      <w:lvlJc w:val="left"/>
      <w:pPr>
        <w:ind w:left="3951" w:hanging="128"/>
      </w:pPr>
      <w:rPr>
        <w:lang w:val="ru-RU" w:eastAsia="en-US" w:bidi="ar-SA"/>
      </w:rPr>
    </w:lvl>
    <w:lvl w:ilvl="4" w:tplc="C5B40CD0">
      <w:numFmt w:val="bullet"/>
      <w:lvlText w:val="•"/>
      <w:lvlJc w:val="left"/>
      <w:pPr>
        <w:ind w:left="4995" w:hanging="128"/>
      </w:pPr>
      <w:rPr>
        <w:lang w:val="ru-RU" w:eastAsia="en-US" w:bidi="ar-SA"/>
      </w:rPr>
    </w:lvl>
    <w:lvl w:ilvl="5" w:tplc="0D62A42A">
      <w:numFmt w:val="bullet"/>
      <w:lvlText w:val="•"/>
      <w:lvlJc w:val="left"/>
      <w:pPr>
        <w:ind w:left="6039" w:hanging="128"/>
      </w:pPr>
      <w:rPr>
        <w:lang w:val="ru-RU" w:eastAsia="en-US" w:bidi="ar-SA"/>
      </w:rPr>
    </w:lvl>
    <w:lvl w:ilvl="6" w:tplc="8CF03F26">
      <w:numFmt w:val="bullet"/>
      <w:lvlText w:val="•"/>
      <w:lvlJc w:val="left"/>
      <w:pPr>
        <w:ind w:left="7083" w:hanging="128"/>
      </w:pPr>
      <w:rPr>
        <w:lang w:val="ru-RU" w:eastAsia="en-US" w:bidi="ar-SA"/>
      </w:rPr>
    </w:lvl>
    <w:lvl w:ilvl="7" w:tplc="26585DD0">
      <w:numFmt w:val="bullet"/>
      <w:lvlText w:val="•"/>
      <w:lvlJc w:val="left"/>
      <w:pPr>
        <w:ind w:left="8127" w:hanging="128"/>
      </w:pPr>
      <w:rPr>
        <w:lang w:val="ru-RU" w:eastAsia="en-US" w:bidi="ar-SA"/>
      </w:rPr>
    </w:lvl>
    <w:lvl w:ilvl="8" w:tplc="8A86C9DE">
      <w:numFmt w:val="bullet"/>
      <w:lvlText w:val="•"/>
      <w:lvlJc w:val="left"/>
      <w:pPr>
        <w:ind w:left="9171" w:hanging="128"/>
      </w:pPr>
      <w:rPr>
        <w:lang w:val="ru-RU" w:eastAsia="en-US" w:bidi="ar-SA"/>
      </w:rPr>
    </w:lvl>
  </w:abstractNum>
  <w:abstractNum w:abstractNumId="6">
    <w:nsid w:val="2F3B1D8A"/>
    <w:multiLevelType w:val="hybridMultilevel"/>
    <w:tmpl w:val="BEEAD066"/>
    <w:lvl w:ilvl="0" w:tplc="6D4EE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948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E6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866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292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A3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0BD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8679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96FE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A5E28"/>
    <w:multiLevelType w:val="hybridMultilevel"/>
    <w:tmpl w:val="F5FC743E"/>
    <w:lvl w:ilvl="0" w:tplc="0B68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0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A4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0F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97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84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3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8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A4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417B4"/>
    <w:multiLevelType w:val="hybridMultilevel"/>
    <w:tmpl w:val="FFDE9330"/>
    <w:lvl w:ilvl="0" w:tplc="46E2D80C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C354E5C0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7AE06A96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644E70FE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4346317A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7C80DDB2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7EB42B14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3A2B64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CEA5E72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404C5460"/>
    <w:multiLevelType w:val="hybridMultilevel"/>
    <w:tmpl w:val="4BAC66DE"/>
    <w:lvl w:ilvl="0" w:tplc="DA64A87E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541874B8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507C209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BC8BD98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ED0A5F0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88800850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23DAE5CA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E024F90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CF94E38A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4BBE70B9"/>
    <w:multiLevelType w:val="hybridMultilevel"/>
    <w:tmpl w:val="771CEBCE"/>
    <w:lvl w:ilvl="0" w:tplc="C3DA2596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3A6472F4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AC4E17E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1FCA0E1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B7E149C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E308475A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B080BE8E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D1EA8318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9B20C1F4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4EB41440"/>
    <w:multiLevelType w:val="hybridMultilevel"/>
    <w:tmpl w:val="FB8CEBDC"/>
    <w:lvl w:ilvl="0" w:tplc="0A9453CC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33709ADE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E58400C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7CCE8C54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D5CC8E1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7CEE720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49AEEB44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2B0831FA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92A6943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52D739C3"/>
    <w:multiLevelType w:val="hybridMultilevel"/>
    <w:tmpl w:val="62CE0184"/>
    <w:lvl w:ilvl="0" w:tplc="9AF06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020014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54141F04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5A8E8F4C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E7F0618C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A8D6C352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9D0AF632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7DEAE7C2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9CD058EA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5D683B7D"/>
    <w:multiLevelType w:val="hybridMultilevel"/>
    <w:tmpl w:val="BE7ACB4A"/>
    <w:lvl w:ilvl="0" w:tplc="496628CE">
      <w:numFmt w:val="bullet"/>
      <w:lvlText w:val="-"/>
      <w:lvlJc w:val="left"/>
      <w:pPr>
        <w:ind w:left="69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682C7E">
      <w:numFmt w:val="bullet"/>
      <w:lvlText w:val="•"/>
      <w:lvlJc w:val="left"/>
      <w:pPr>
        <w:ind w:left="1755" w:hanging="128"/>
      </w:pPr>
      <w:rPr>
        <w:lang w:val="ru-RU" w:eastAsia="en-US" w:bidi="ar-SA"/>
      </w:rPr>
    </w:lvl>
    <w:lvl w:ilvl="2" w:tplc="481CC062">
      <w:numFmt w:val="bullet"/>
      <w:lvlText w:val="•"/>
      <w:lvlJc w:val="left"/>
      <w:pPr>
        <w:ind w:left="2811" w:hanging="128"/>
      </w:pPr>
      <w:rPr>
        <w:lang w:val="ru-RU" w:eastAsia="en-US" w:bidi="ar-SA"/>
      </w:rPr>
    </w:lvl>
    <w:lvl w:ilvl="3" w:tplc="079643C8">
      <w:numFmt w:val="bullet"/>
      <w:lvlText w:val="•"/>
      <w:lvlJc w:val="left"/>
      <w:pPr>
        <w:ind w:left="3867" w:hanging="128"/>
      </w:pPr>
      <w:rPr>
        <w:lang w:val="ru-RU" w:eastAsia="en-US" w:bidi="ar-SA"/>
      </w:rPr>
    </w:lvl>
    <w:lvl w:ilvl="4" w:tplc="CD5A8E50">
      <w:numFmt w:val="bullet"/>
      <w:lvlText w:val="•"/>
      <w:lvlJc w:val="left"/>
      <w:pPr>
        <w:ind w:left="4923" w:hanging="128"/>
      </w:pPr>
      <w:rPr>
        <w:lang w:val="ru-RU" w:eastAsia="en-US" w:bidi="ar-SA"/>
      </w:rPr>
    </w:lvl>
    <w:lvl w:ilvl="5" w:tplc="F926D836">
      <w:numFmt w:val="bullet"/>
      <w:lvlText w:val="•"/>
      <w:lvlJc w:val="left"/>
      <w:pPr>
        <w:ind w:left="5979" w:hanging="128"/>
      </w:pPr>
      <w:rPr>
        <w:lang w:val="ru-RU" w:eastAsia="en-US" w:bidi="ar-SA"/>
      </w:rPr>
    </w:lvl>
    <w:lvl w:ilvl="6" w:tplc="4DF2AF9A">
      <w:numFmt w:val="bullet"/>
      <w:lvlText w:val="•"/>
      <w:lvlJc w:val="left"/>
      <w:pPr>
        <w:ind w:left="7035" w:hanging="128"/>
      </w:pPr>
      <w:rPr>
        <w:lang w:val="ru-RU" w:eastAsia="en-US" w:bidi="ar-SA"/>
      </w:rPr>
    </w:lvl>
    <w:lvl w:ilvl="7" w:tplc="557A9D90">
      <w:numFmt w:val="bullet"/>
      <w:lvlText w:val="•"/>
      <w:lvlJc w:val="left"/>
      <w:pPr>
        <w:ind w:left="8091" w:hanging="128"/>
      </w:pPr>
      <w:rPr>
        <w:lang w:val="ru-RU" w:eastAsia="en-US" w:bidi="ar-SA"/>
      </w:rPr>
    </w:lvl>
    <w:lvl w:ilvl="8" w:tplc="0324E998">
      <w:numFmt w:val="bullet"/>
      <w:lvlText w:val="•"/>
      <w:lvlJc w:val="left"/>
      <w:pPr>
        <w:ind w:left="9147" w:hanging="128"/>
      </w:pPr>
      <w:rPr>
        <w:lang w:val="ru-RU" w:eastAsia="en-US" w:bidi="ar-SA"/>
      </w:rPr>
    </w:lvl>
  </w:abstractNum>
  <w:abstractNum w:abstractNumId="14">
    <w:nsid w:val="66970C75"/>
    <w:multiLevelType w:val="hybridMultilevel"/>
    <w:tmpl w:val="35C6777C"/>
    <w:lvl w:ilvl="0" w:tplc="569AD81A">
      <w:numFmt w:val="bullet"/>
      <w:lvlText w:val="-"/>
      <w:lvlJc w:val="left"/>
      <w:pPr>
        <w:ind w:left="69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F444F6">
      <w:numFmt w:val="bullet"/>
      <w:lvlText w:val="•"/>
      <w:lvlJc w:val="left"/>
      <w:pPr>
        <w:ind w:left="1755" w:hanging="128"/>
      </w:pPr>
      <w:rPr>
        <w:lang w:val="ru-RU" w:eastAsia="en-US" w:bidi="ar-SA"/>
      </w:rPr>
    </w:lvl>
    <w:lvl w:ilvl="2" w:tplc="06CC03DE">
      <w:numFmt w:val="bullet"/>
      <w:lvlText w:val="•"/>
      <w:lvlJc w:val="left"/>
      <w:pPr>
        <w:ind w:left="2811" w:hanging="128"/>
      </w:pPr>
      <w:rPr>
        <w:lang w:val="ru-RU" w:eastAsia="en-US" w:bidi="ar-SA"/>
      </w:rPr>
    </w:lvl>
    <w:lvl w:ilvl="3" w:tplc="AF7A86BC">
      <w:numFmt w:val="bullet"/>
      <w:lvlText w:val="•"/>
      <w:lvlJc w:val="left"/>
      <w:pPr>
        <w:ind w:left="3867" w:hanging="128"/>
      </w:pPr>
      <w:rPr>
        <w:lang w:val="ru-RU" w:eastAsia="en-US" w:bidi="ar-SA"/>
      </w:rPr>
    </w:lvl>
    <w:lvl w:ilvl="4" w:tplc="7504B1DE">
      <w:numFmt w:val="bullet"/>
      <w:lvlText w:val="•"/>
      <w:lvlJc w:val="left"/>
      <w:pPr>
        <w:ind w:left="4923" w:hanging="128"/>
      </w:pPr>
      <w:rPr>
        <w:lang w:val="ru-RU" w:eastAsia="en-US" w:bidi="ar-SA"/>
      </w:rPr>
    </w:lvl>
    <w:lvl w:ilvl="5" w:tplc="3760AF24">
      <w:numFmt w:val="bullet"/>
      <w:lvlText w:val="•"/>
      <w:lvlJc w:val="left"/>
      <w:pPr>
        <w:ind w:left="5979" w:hanging="128"/>
      </w:pPr>
      <w:rPr>
        <w:lang w:val="ru-RU" w:eastAsia="en-US" w:bidi="ar-SA"/>
      </w:rPr>
    </w:lvl>
    <w:lvl w:ilvl="6" w:tplc="6FD242A2">
      <w:numFmt w:val="bullet"/>
      <w:lvlText w:val="•"/>
      <w:lvlJc w:val="left"/>
      <w:pPr>
        <w:ind w:left="7035" w:hanging="128"/>
      </w:pPr>
      <w:rPr>
        <w:lang w:val="ru-RU" w:eastAsia="en-US" w:bidi="ar-SA"/>
      </w:rPr>
    </w:lvl>
    <w:lvl w:ilvl="7" w:tplc="C068D2BA">
      <w:numFmt w:val="bullet"/>
      <w:lvlText w:val="•"/>
      <w:lvlJc w:val="left"/>
      <w:pPr>
        <w:ind w:left="8091" w:hanging="128"/>
      </w:pPr>
      <w:rPr>
        <w:lang w:val="ru-RU" w:eastAsia="en-US" w:bidi="ar-SA"/>
      </w:rPr>
    </w:lvl>
    <w:lvl w:ilvl="8" w:tplc="D95AD858">
      <w:numFmt w:val="bullet"/>
      <w:lvlText w:val="•"/>
      <w:lvlJc w:val="left"/>
      <w:pPr>
        <w:ind w:left="9147" w:hanging="128"/>
      </w:pPr>
      <w:rPr>
        <w:lang w:val="ru-RU" w:eastAsia="en-US" w:bidi="ar-SA"/>
      </w:rPr>
    </w:lvl>
  </w:abstractNum>
  <w:abstractNum w:abstractNumId="15">
    <w:nsid w:val="6B130B8C"/>
    <w:multiLevelType w:val="hybridMultilevel"/>
    <w:tmpl w:val="7A7429D8"/>
    <w:lvl w:ilvl="0" w:tplc="37DC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1D3456"/>
    <w:multiLevelType w:val="hybridMultilevel"/>
    <w:tmpl w:val="0DA26DAC"/>
    <w:lvl w:ilvl="0" w:tplc="D332D26C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FAC2AD24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EB9ED2AE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D4C04E50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CF0CA822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90605E02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1C4A3BC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EAA2D306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4F141AD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7D724E3F"/>
    <w:multiLevelType w:val="hybridMultilevel"/>
    <w:tmpl w:val="15B8ACF0"/>
    <w:lvl w:ilvl="0" w:tplc="E8DE4128">
      <w:start w:val="1"/>
      <w:numFmt w:val="bullet"/>
      <w:lvlText w:val="·"/>
      <w:lvlJc w:val="left"/>
      <w:pPr>
        <w:ind w:left="850" w:hanging="360"/>
      </w:pPr>
      <w:rPr>
        <w:rFonts w:ascii="Symbol" w:eastAsia="Symbol" w:hAnsi="Symbol" w:cs="Symbol" w:hint="default"/>
      </w:rPr>
    </w:lvl>
    <w:lvl w:ilvl="1" w:tplc="01267046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</w:rPr>
    </w:lvl>
    <w:lvl w:ilvl="2" w:tplc="9426DD52">
      <w:start w:val="1"/>
      <w:numFmt w:val="bullet"/>
      <w:lvlText w:val="§"/>
      <w:lvlJc w:val="left"/>
      <w:pPr>
        <w:ind w:left="2302" w:hanging="360"/>
      </w:pPr>
      <w:rPr>
        <w:rFonts w:ascii="Wingdings" w:eastAsia="Wingdings" w:hAnsi="Wingdings" w:cs="Wingdings" w:hint="default"/>
      </w:rPr>
    </w:lvl>
    <w:lvl w:ilvl="3" w:tplc="1004E02E">
      <w:start w:val="1"/>
      <w:numFmt w:val="bullet"/>
      <w:lvlText w:val="·"/>
      <w:lvlJc w:val="left"/>
      <w:pPr>
        <w:ind w:left="3022" w:hanging="360"/>
      </w:pPr>
      <w:rPr>
        <w:rFonts w:ascii="Symbol" w:eastAsia="Symbol" w:hAnsi="Symbol" w:cs="Symbol" w:hint="default"/>
      </w:rPr>
    </w:lvl>
    <w:lvl w:ilvl="4" w:tplc="CD1AD418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 w:hint="default"/>
      </w:rPr>
    </w:lvl>
    <w:lvl w:ilvl="5" w:tplc="3E3C02D2">
      <w:start w:val="1"/>
      <w:numFmt w:val="bullet"/>
      <w:lvlText w:val="§"/>
      <w:lvlJc w:val="left"/>
      <w:pPr>
        <w:ind w:left="4462" w:hanging="360"/>
      </w:pPr>
      <w:rPr>
        <w:rFonts w:ascii="Wingdings" w:eastAsia="Wingdings" w:hAnsi="Wingdings" w:cs="Wingdings" w:hint="default"/>
      </w:rPr>
    </w:lvl>
    <w:lvl w:ilvl="6" w:tplc="AC7EFE8C">
      <w:start w:val="1"/>
      <w:numFmt w:val="bullet"/>
      <w:lvlText w:val="·"/>
      <w:lvlJc w:val="left"/>
      <w:pPr>
        <w:ind w:left="5182" w:hanging="360"/>
      </w:pPr>
      <w:rPr>
        <w:rFonts w:ascii="Symbol" w:eastAsia="Symbol" w:hAnsi="Symbol" w:cs="Symbol" w:hint="default"/>
      </w:rPr>
    </w:lvl>
    <w:lvl w:ilvl="7" w:tplc="CA583E5A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 w:hint="default"/>
      </w:rPr>
    </w:lvl>
    <w:lvl w:ilvl="8" w:tplc="57D03D90">
      <w:start w:val="1"/>
      <w:numFmt w:val="bullet"/>
      <w:lvlText w:val="§"/>
      <w:lvlJc w:val="left"/>
      <w:pPr>
        <w:ind w:left="6622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5"/>
  </w:num>
  <w:num w:numId="16">
    <w:abstractNumId w:val="5"/>
  </w:num>
  <w:num w:numId="17">
    <w:abstractNumId w:val="1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9"/>
    <w:rsid w:val="002C7483"/>
    <w:rsid w:val="004746B8"/>
    <w:rsid w:val="004D5EDD"/>
    <w:rsid w:val="00652269"/>
    <w:rsid w:val="006A402D"/>
    <w:rsid w:val="00706CBD"/>
    <w:rsid w:val="00921CA8"/>
    <w:rsid w:val="009A5890"/>
    <w:rsid w:val="00B26D2E"/>
    <w:rsid w:val="00B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1"/>
    <w:qFormat/>
    <w:pPr>
      <w:widowControl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paragraph" w:styleId="5">
    <w:name w:val="heading 5"/>
    <w:basedOn w:val="a"/>
    <w:next w:val="a"/>
    <w:link w:val="50"/>
    <w:uiPriority w:val="1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3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Pr>
      <w:rFonts w:ascii="Calibri" w:eastAsia="Calibri" w:hAnsi="Calibri" w:cs="Calibri"/>
      <w:b/>
      <w:bCs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23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2">
    <w:name w:val="c2"/>
    <w:basedOn w:val="a0"/>
  </w:style>
  <w:style w:type="paragraph" w:customStyle="1" w:styleId="c59">
    <w:name w:val="c5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111">
    <w:name w:val="Сетка таблицы11"/>
    <w:basedOn w:val="a1"/>
    <w:next w:val="af3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Book Antiqua" w:eastAsia="Book Antiqua" w:hAnsi="Book Antiqua" w:cs="Book Antiqua"/>
      <w:lang w:eastAsia="ru-RU" w:bidi="ru-RU"/>
    </w:rPr>
  </w:style>
  <w:style w:type="paragraph" w:styleId="afb">
    <w:name w:val="No Spacing"/>
    <w:qFormat/>
    <w:pPr>
      <w:spacing w:after="0" w:line="240" w:lineRule="auto"/>
    </w:pPr>
  </w:style>
  <w:style w:type="paragraph" w:styleId="24">
    <w:name w:val="toc 2"/>
    <w:basedOn w:val="a"/>
    <w:uiPriority w:val="1"/>
    <w:qFormat/>
    <w:pPr>
      <w:widowControl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10">
    <w:name w:val="Сетка таблицы21"/>
    <w:basedOn w:val="a1"/>
    <w:next w:val="af3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pPr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1"/>
    <w:qFormat/>
    <w:pPr>
      <w:widowControl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paragraph" w:styleId="5">
    <w:name w:val="heading 5"/>
    <w:basedOn w:val="a"/>
    <w:next w:val="a"/>
    <w:link w:val="50"/>
    <w:uiPriority w:val="1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3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Pr>
      <w:rFonts w:ascii="Calibri" w:eastAsia="Calibri" w:hAnsi="Calibri" w:cs="Calibri"/>
      <w:b/>
      <w:bCs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23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2">
    <w:name w:val="c2"/>
    <w:basedOn w:val="a0"/>
  </w:style>
  <w:style w:type="paragraph" w:customStyle="1" w:styleId="c59">
    <w:name w:val="c5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111">
    <w:name w:val="Сетка таблицы11"/>
    <w:basedOn w:val="a1"/>
    <w:next w:val="af3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Book Antiqua" w:eastAsia="Book Antiqua" w:hAnsi="Book Antiqua" w:cs="Book Antiqua"/>
      <w:lang w:eastAsia="ru-RU" w:bidi="ru-RU"/>
    </w:rPr>
  </w:style>
  <w:style w:type="paragraph" w:styleId="afb">
    <w:name w:val="No Spacing"/>
    <w:qFormat/>
    <w:pPr>
      <w:spacing w:after="0" w:line="240" w:lineRule="auto"/>
    </w:pPr>
  </w:style>
  <w:style w:type="paragraph" w:styleId="24">
    <w:name w:val="toc 2"/>
    <w:basedOn w:val="a"/>
    <w:uiPriority w:val="1"/>
    <w:qFormat/>
    <w:pPr>
      <w:widowControl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10">
    <w:name w:val="Сетка таблицы21"/>
    <w:basedOn w:val="a1"/>
    <w:next w:val="af3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pPr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0155-C6B1-4B23-9EA5-B1C16C0E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i5300</dc:creator>
  <cp:lastModifiedBy>3</cp:lastModifiedBy>
  <cp:revision>4</cp:revision>
  <dcterms:created xsi:type="dcterms:W3CDTF">2023-10-12T17:17:00Z</dcterms:created>
  <dcterms:modified xsi:type="dcterms:W3CDTF">2023-10-12T17:22:00Z</dcterms:modified>
</cp:coreProperties>
</file>