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073"/>
        <w:gridCol w:w="2981"/>
        <w:gridCol w:w="3942"/>
      </w:tblGrid>
      <w:tr w:rsidR="00E24ED1">
        <w:trPr>
          <w:trHeight w:val="1185"/>
        </w:trPr>
        <w:tc>
          <w:tcPr>
            <w:tcW w:w="3073" w:type="dxa"/>
          </w:tcPr>
          <w:p w:rsidR="00E24ED1" w:rsidRDefault="004C6E73">
            <w:pPr>
              <w:pStyle w:val="TableParagraph"/>
              <w:ind w:left="610"/>
              <w:rPr>
                <w:sz w:val="26"/>
              </w:rPr>
            </w:pPr>
            <w:r>
              <w:rPr>
                <w:sz w:val="26"/>
              </w:rPr>
              <w:t>СОГЛАСОВАНО</w:t>
            </w:r>
          </w:p>
          <w:p w:rsidR="00E24ED1" w:rsidRDefault="004C6E73" w:rsidP="004C6E73">
            <w:pPr>
              <w:pStyle w:val="TableParagraph"/>
              <w:spacing w:before="1" w:line="240" w:lineRule="auto"/>
              <w:ind w:left="200" w:right="126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30.08.2023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2981" w:type="dxa"/>
          </w:tcPr>
          <w:p w:rsidR="00E24ED1" w:rsidRDefault="004C6E73">
            <w:pPr>
              <w:pStyle w:val="TableParagraph"/>
              <w:ind w:left="638"/>
              <w:rPr>
                <w:sz w:val="26"/>
              </w:rPr>
            </w:pPr>
            <w:r>
              <w:rPr>
                <w:sz w:val="26"/>
              </w:rPr>
              <w:t>ПРИНЯТО</w:t>
            </w:r>
          </w:p>
          <w:p w:rsidR="00E24ED1" w:rsidRDefault="004C6E73">
            <w:pPr>
              <w:pStyle w:val="TableParagraph"/>
              <w:spacing w:before="1" w:line="240" w:lineRule="auto"/>
              <w:ind w:left="228" w:right="126" w:firstLine="770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</w:p>
          <w:p w:rsidR="00E24ED1" w:rsidRDefault="004C6E73" w:rsidP="004C6E73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30.08.2023</w:t>
            </w:r>
            <w:r>
              <w:rPr>
                <w:sz w:val="26"/>
              </w:rPr>
              <w:t xml:space="preserve"> 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3942" w:type="dxa"/>
          </w:tcPr>
          <w:p w:rsidR="00E24ED1" w:rsidRDefault="004C6E73">
            <w:pPr>
              <w:pStyle w:val="TableParagraph"/>
              <w:ind w:left="1135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z w:val="26"/>
              </w:rPr>
              <w:t>ТВЕРЖДАЮ</w:t>
            </w:r>
          </w:p>
          <w:p w:rsidR="00E24ED1" w:rsidRDefault="004C6E73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</w:t>
            </w:r>
            <w:r>
              <w:rPr>
                <w:sz w:val="26"/>
              </w:rPr>
              <w:t>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60»</w:t>
            </w:r>
          </w:p>
          <w:p w:rsidR="00E24ED1" w:rsidRDefault="004C6E73" w:rsidP="004C6E73">
            <w:pPr>
              <w:pStyle w:val="TableParagraph"/>
              <w:tabs>
                <w:tab w:val="left" w:pos="1754"/>
              </w:tabs>
              <w:spacing w:line="300" w:lineRule="exact"/>
              <w:ind w:right="23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 xml:space="preserve">А.В. </w:t>
            </w:r>
            <w:proofErr w:type="spellStart"/>
            <w:r>
              <w:rPr>
                <w:sz w:val="26"/>
              </w:rPr>
              <w:t>Вихтоденко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30.08.2023</w:t>
            </w:r>
            <w:r>
              <w:rPr>
                <w:sz w:val="26"/>
              </w:rPr>
              <w:t xml:space="preserve"> №</w:t>
            </w:r>
            <w:r>
              <w:rPr>
                <w:spacing w:val="-2"/>
                <w:sz w:val="26"/>
              </w:rPr>
              <w:t xml:space="preserve"> 35</w:t>
            </w:r>
            <w:r>
              <w:rPr>
                <w:sz w:val="26"/>
              </w:rPr>
              <w:t>2</w:t>
            </w:r>
          </w:p>
        </w:tc>
      </w:tr>
    </w:tbl>
    <w:p w:rsidR="00E24ED1" w:rsidRDefault="00E24ED1">
      <w:pPr>
        <w:pStyle w:val="a3"/>
        <w:spacing w:before="6"/>
        <w:ind w:left="0"/>
        <w:jc w:val="left"/>
        <w:rPr>
          <w:sz w:val="20"/>
        </w:rPr>
      </w:pPr>
    </w:p>
    <w:p w:rsidR="00E24ED1" w:rsidRDefault="004C6E73">
      <w:pPr>
        <w:pStyle w:val="a4"/>
        <w:spacing w:before="89" w:line="322" w:lineRule="exact"/>
      </w:pPr>
      <w:r>
        <w:t>ПОЛОЖЕНИЕ</w:t>
      </w:r>
    </w:p>
    <w:p w:rsidR="00E24ED1" w:rsidRDefault="004C6E73">
      <w:pPr>
        <w:pStyle w:val="a4"/>
        <w:ind w:right="4045"/>
      </w:pPr>
      <w:r>
        <w:t>о</w:t>
      </w:r>
      <w:r>
        <w:rPr>
          <w:spacing w:val="-2"/>
        </w:rPr>
        <w:t xml:space="preserve"> </w:t>
      </w:r>
      <w:r>
        <w:t>кружковой</w:t>
      </w:r>
      <w:r>
        <w:rPr>
          <w:spacing w:val="-4"/>
        </w:rPr>
        <w:t xml:space="preserve"> </w:t>
      </w:r>
      <w:r>
        <w:t>работе</w:t>
      </w:r>
    </w:p>
    <w:p w:rsidR="00E24ED1" w:rsidRDefault="00E24ED1">
      <w:pPr>
        <w:pStyle w:val="a3"/>
        <w:spacing w:before="6"/>
        <w:ind w:left="0"/>
        <w:jc w:val="left"/>
        <w:rPr>
          <w:b/>
          <w:sz w:val="27"/>
        </w:rPr>
      </w:pPr>
    </w:p>
    <w:p w:rsidR="00E24ED1" w:rsidRDefault="004C6E73">
      <w:pPr>
        <w:pStyle w:val="a5"/>
        <w:numPr>
          <w:ilvl w:val="0"/>
          <w:numId w:val="2"/>
        </w:numPr>
        <w:tabs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886"/>
        </w:tabs>
        <w:spacing w:before="2"/>
        <w:ind w:right="649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3"/>
          <w:sz w:val="28"/>
        </w:rPr>
        <w:t xml:space="preserve"> </w:t>
      </w:r>
      <w:r>
        <w:rPr>
          <w:sz w:val="28"/>
        </w:rPr>
        <w:t>(секций)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№60».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886"/>
        </w:tabs>
        <w:ind w:right="649" w:firstLine="0"/>
        <w:jc w:val="both"/>
        <w:rPr>
          <w:sz w:val="28"/>
        </w:rPr>
      </w:pP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(секции)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пространства МА</w:t>
      </w:r>
      <w:r>
        <w:rPr>
          <w:sz w:val="28"/>
        </w:rPr>
        <w:t>ОУ «Школа №60», реализации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обучающихся и обеспечения условий для проведения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886"/>
        </w:tabs>
        <w:spacing w:before="1"/>
        <w:ind w:right="644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(секции)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</w:rPr>
        <w:t>ОУ «Школа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№60».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1146"/>
        </w:tabs>
        <w:ind w:right="647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 ВР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1012"/>
        </w:tabs>
        <w:ind w:right="652" w:firstLine="0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Законом РФ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образовании»,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детей, утв</w:t>
      </w:r>
      <w:r>
        <w:rPr>
          <w:sz w:val="28"/>
        </w:rPr>
        <w:t>ержденное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26.06.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504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 в Минюсте РФ 2 августа 2012 г. регистрационный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25082),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МА</w:t>
      </w:r>
      <w:bookmarkStart w:id="0" w:name="_GoBack"/>
      <w:bookmarkEnd w:id="0"/>
      <w:r>
        <w:rPr>
          <w:sz w:val="28"/>
        </w:rPr>
        <w:t>ОУ «Школа №60».</w:t>
      </w:r>
    </w:p>
    <w:p w:rsidR="00E24ED1" w:rsidRDefault="004C6E73">
      <w:pPr>
        <w:pStyle w:val="a5"/>
        <w:numPr>
          <w:ilvl w:val="0"/>
          <w:numId w:val="2"/>
        </w:numPr>
        <w:tabs>
          <w:tab w:val="left" w:pos="743"/>
        </w:tabs>
        <w:spacing w:line="322" w:lineRule="exact"/>
        <w:ind w:left="742" w:hanging="281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886"/>
        </w:tabs>
        <w:ind w:left="885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кружках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</w:t>
      </w:r>
      <w:r>
        <w:rPr>
          <w:sz w:val="28"/>
        </w:rPr>
        <w:t>т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задач:</w:t>
      </w:r>
    </w:p>
    <w:p w:rsidR="00E24ED1" w:rsidRDefault="004C6E73">
      <w:pPr>
        <w:pStyle w:val="a3"/>
        <w:tabs>
          <w:tab w:val="left" w:pos="4507"/>
          <w:tab w:val="left" w:pos="6446"/>
          <w:tab w:val="left" w:pos="7393"/>
        </w:tabs>
        <w:spacing w:before="1"/>
        <w:ind w:right="644"/>
        <w:jc w:val="left"/>
      </w:pPr>
      <w:r>
        <w:t>-личностно-нравственному</w:t>
      </w:r>
      <w:r>
        <w:tab/>
        <w:t>развитию</w:t>
      </w:r>
      <w:r>
        <w:tab/>
        <w:t>и</w:t>
      </w:r>
      <w:r>
        <w:tab/>
        <w:t>профессиональному</w:t>
      </w:r>
      <w:r>
        <w:rPr>
          <w:spacing w:val="-67"/>
        </w:rPr>
        <w:t xml:space="preserve"> </w:t>
      </w:r>
      <w:r>
        <w:t>самоопределению</w:t>
      </w:r>
      <w:r>
        <w:rPr>
          <w:spacing w:val="-2"/>
        </w:rPr>
        <w:t xml:space="preserve"> </w:t>
      </w:r>
      <w:r>
        <w:t>воспитанников;</w:t>
      </w:r>
    </w:p>
    <w:p w:rsidR="00E24ED1" w:rsidRDefault="004C6E73">
      <w:pPr>
        <w:pStyle w:val="a3"/>
        <w:ind w:right="644"/>
        <w:jc w:val="left"/>
      </w:pPr>
      <w:r>
        <w:t>-обеспечению</w:t>
      </w:r>
      <w:r>
        <w:rPr>
          <w:spacing w:val="29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r>
        <w:t>защиты,</w:t>
      </w:r>
      <w:r>
        <w:rPr>
          <w:spacing w:val="29"/>
        </w:rPr>
        <w:t xml:space="preserve"> </w:t>
      </w:r>
      <w:r>
        <w:t>поддержки,</w:t>
      </w:r>
      <w:r>
        <w:rPr>
          <w:spacing w:val="29"/>
        </w:rPr>
        <w:t xml:space="preserve"> </w:t>
      </w:r>
      <w:r>
        <w:t>реабилитации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адаптации</w:t>
      </w:r>
      <w:r>
        <w:rPr>
          <w:spacing w:val="3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обществе;</w:t>
      </w:r>
    </w:p>
    <w:p w:rsidR="00E24ED1" w:rsidRDefault="004C6E73">
      <w:pPr>
        <w:pStyle w:val="a3"/>
        <w:ind w:right="644"/>
        <w:jc w:val="left"/>
      </w:pPr>
      <w:r>
        <w:t>-воспитанию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гражданственности,</w:t>
      </w:r>
      <w:r>
        <w:rPr>
          <w:spacing w:val="9"/>
        </w:rPr>
        <w:t xml:space="preserve"> </w:t>
      </w:r>
      <w:r>
        <w:t>уважения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правам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свободам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любви к Родине,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семье;</w:t>
      </w:r>
    </w:p>
    <w:p w:rsidR="00E24ED1" w:rsidRDefault="004C6E73">
      <w:pPr>
        <w:pStyle w:val="a3"/>
        <w:spacing w:line="242" w:lineRule="auto"/>
        <w:ind w:right="644"/>
        <w:jc w:val="left"/>
      </w:pPr>
      <w:r>
        <w:t>-созданию</w:t>
      </w:r>
      <w:r>
        <w:rPr>
          <w:spacing w:val="64"/>
        </w:rPr>
        <w:t xml:space="preserve"> </w:t>
      </w:r>
      <w:r>
        <w:t>условий</w:t>
      </w:r>
      <w:r>
        <w:rPr>
          <w:spacing w:val="65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наиболее</w:t>
      </w:r>
      <w:r>
        <w:rPr>
          <w:spacing w:val="63"/>
        </w:rPr>
        <w:t xml:space="preserve"> </w:t>
      </w:r>
      <w:r>
        <w:t>полного</w:t>
      </w:r>
      <w:r>
        <w:rPr>
          <w:spacing w:val="66"/>
        </w:rPr>
        <w:t xml:space="preserve"> </w:t>
      </w:r>
      <w:r>
        <w:t>удовлетворения</w:t>
      </w:r>
      <w:r>
        <w:rPr>
          <w:spacing w:val="63"/>
        </w:rPr>
        <w:t xml:space="preserve"> </w:t>
      </w:r>
      <w:r>
        <w:t>потребностей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укрепления их</w:t>
      </w:r>
      <w:r>
        <w:rPr>
          <w:spacing w:val="1"/>
        </w:rPr>
        <w:t xml:space="preserve"> </w:t>
      </w:r>
      <w:r>
        <w:t>здоровья.</w:t>
      </w:r>
    </w:p>
    <w:p w:rsidR="00E24ED1" w:rsidRDefault="004C6E73">
      <w:pPr>
        <w:pStyle w:val="a5"/>
        <w:numPr>
          <w:ilvl w:val="0"/>
          <w:numId w:val="2"/>
        </w:numPr>
        <w:tabs>
          <w:tab w:val="left" w:pos="743"/>
        </w:tabs>
        <w:spacing w:line="317" w:lineRule="exact"/>
        <w:ind w:left="742" w:hanging="28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5"/>
          <w:sz w:val="28"/>
        </w:rPr>
        <w:t xml:space="preserve"> </w:t>
      </w:r>
      <w:r>
        <w:rPr>
          <w:sz w:val="28"/>
        </w:rPr>
        <w:t>(секций)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983"/>
        </w:tabs>
        <w:ind w:right="653" w:firstLine="0"/>
        <w:jc w:val="both"/>
        <w:rPr>
          <w:sz w:val="28"/>
        </w:rPr>
      </w:pPr>
      <w:r>
        <w:rPr>
          <w:sz w:val="28"/>
        </w:rPr>
        <w:t>Комплектования кружков (секций) производится сроком до 10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6"/>
          <w:sz w:val="28"/>
        </w:rPr>
        <w:t xml:space="preserve"> </w:t>
      </w:r>
      <w:r>
        <w:rPr>
          <w:sz w:val="28"/>
        </w:rPr>
        <w:t>года,</w:t>
      </w:r>
      <w:r>
        <w:rPr>
          <w:spacing w:val="16"/>
          <w:sz w:val="28"/>
        </w:rPr>
        <w:t xml:space="preserve"> </w:t>
      </w:r>
      <w:r>
        <w:rPr>
          <w:sz w:val="28"/>
        </w:rPr>
        <w:t>но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года</w:t>
      </w:r>
      <w:r>
        <w:rPr>
          <w:spacing w:val="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15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набор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(секции).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978"/>
        </w:tabs>
        <w:spacing w:line="242" w:lineRule="auto"/>
        <w:ind w:right="650" w:firstLine="0"/>
        <w:jc w:val="both"/>
        <w:rPr>
          <w:sz w:val="28"/>
        </w:rPr>
      </w:pPr>
      <w:r>
        <w:rPr>
          <w:sz w:val="28"/>
        </w:rPr>
        <w:t>За обучающимся сохраняется место в кружке (секции) в случае 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прохождения санаторно-курортного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лечения.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1151"/>
        </w:tabs>
        <w:ind w:right="651" w:firstLine="69"/>
        <w:jc w:val="both"/>
        <w:rPr>
          <w:sz w:val="28"/>
        </w:rPr>
      </w:pPr>
      <w:r>
        <w:rPr>
          <w:sz w:val="28"/>
        </w:rPr>
        <w:t>Списочный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(секций)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приказом директора по школе в соответствии с заявлениями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E24ED1" w:rsidRDefault="00E24ED1">
      <w:pPr>
        <w:jc w:val="both"/>
        <w:rPr>
          <w:sz w:val="28"/>
        </w:rPr>
        <w:sectPr w:rsidR="00E24ED1">
          <w:type w:val="continuous"/>
          <w:pgSz w:w="11910" w:h="16840"/>
          <w:pgMar w:top="1120" w:right="200" w:bottom="280" w:left="1240" w:header="720" w:footer="720" w:gutter="0"/>
          <w:cols w:space="720"/>
        </w:sectPr>
      </w:pPr>
    </w:p>
    <w:p w:rsidR="00E24ED1" w:rsidRDefault="004C6E73">
      <w:pPr>
        <w:pStyle w:val="a5"/>
        <w:numPr>
          <w:ilvl w:val="1"/>
          <w:numId w:val="2"/>
        </w:numPr>
        <w:tabs>
          <w:tab w:val="left" w:pos="1045"/>
        </w:tabs>
        <w:spacing w:before="67" w:line="242" w:lineRule="auto"/>
        <w:ind w:right="650" w:firstLine="0"/>
        <w:jc w:val="both"/>
        <w:rPr>
          <w:sz w:val="28"/>
        </w:rPr>
      </w:pPr>
      <w:r>
        <w:rPr>
          <w:sz w:val="28"/>
        </w:rPr>
        <w:lastRenderedPageBreak/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</w:t>
      </w:r>
      <w:r>
        <w:rPr>
          <w:spacing w:val="1"/>
          <w:sz w:val="28"/>
        </w:rPr>
        <w:t xml:space="preserve"> </w:t>
      </w:r>
      <w:r>
        <w:rPr>
          <w:sz w:val="28"/>
        </w:rPr>
        <w:t>(секциях)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966"/>
        </w:tabs>
        <w:ind w:right="646" w:firstLine="0"/>
        <w:jc w:val="both"/>
        <w:rPr>
          <w:sz w:val="28"/>
        </w:rPr>
      </w:pPr>
      <w:r>
        <w:rPr>
          <w:sz w:val="28"/>
        </w:rPr>
        <w:t>Для занятий в спортивной секции учащиеся предоставляют 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о состоянии здоровья ребенка для разрешения занятий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спорта.</w:t>
      </w:r>
    </w:p>
    <w:p w:rsidR="00E24ED1" w:rsidRDefault="004C6E73">
      <w:pPr>
        <w:pStyle w:val="a5"/>
        <w:numPr>
          <w:ilvl w:val="0"/>
          <w:numId w:val="2"/>
        </w:numPr>
        <w:tabs>
          <w:tab w:val="left" w:pos="743"/>
        </w:tabs>
        <w:spacing w:line="321" w:lineRule="exact"/>
        <w:ind w:left="742" w:hanging="28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4"/>
          <w:sz w:val="28"/>
        </w:rPr>
        <w:t xml:space="preserve"> </w:t>
      </w:r>
      <w:r>
        <w:rPr>
          <w:sz w:val="28"/>
        </w:rPr>
        <w:t>(секций)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955"/>
        </w:tabs>
        <w:ind w:left="954" w:hanging="493"/>
        <w:rPr>
          <w:sz w:val="28"/>
        </w:rPr>
      </w:pP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в</w:t>
      </w:r>
      <w:r>
        <w:rPr>
          <w:spacing w:val="-6"/>
          <w:sz w:val="28"/>
        </w:rPr>
        <w:t xml:space="preserve"> </w:t>
      </w:r>
      <w:r>
        <w:rPr>
          <w:sz w:val="28"/>
        </w:rPr>
        <w:t>кружках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01сентября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31 мая.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1083"/>
        </w:tabs>
        <w:ind w:right="654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7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новом</w:t>
      </w:r>
      <w:r>
        <w:rPr>
          <w:spacing w:val="5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55"/>
          <w:sz w:val="28"/>
        </w:rPr>
        <w:t xml:space="preserve"> </w:t>
      </w:r>
      <w:r>
        <w:rPr>
          <w:sz w:val="28"/>
        </w:rPr>
        <w:t>году</w:t>
      </w:r>
      <w:r>
        <w:rPr>
          <w:spacing w:val="5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предшествующего года.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1004"/>
        </w:tabs>
        <w:ind w:right="653" w:firstLine="0"/>
        <w:rPr>
          <w:sz w:val="28"/>
        </w:rPr>
      </w:pPr>
      <w:r>
        <w:rPr>
          <w:sz w:val="28"/>
        </w:rPr>
        <w:t>Руководители</w:t>
      </w:r>
      <w:r>
        <w:rPr>
          <w:spacing w:val="42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4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2"/>
          <w:sz w:val="28"/>
        </w:rPr>
        <w:t xml:space="preserve"> </w:t>
      </w:r>
      <w:r>
        <w:rPr>
          <w:sz w:val="28"/>
        </w:rPr>
        <w:t>(секций).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980"/>
        </w:tabs>
        <w:ind w:right="644" w:firstLine="0"/>
        <w:jc w:val="both"/>
        <w:rPr>
          <w:sz w:val="28"/>
        </w:rPr>
      </w:pPr>
      <w:r>
        <w:rPr>
          <w:sz w:val="28"/>
        </w:rPr>
        <w:t>Занятия в кружках и секциях проводятся согласно расписанию,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(секции)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нормам санитарных правил. Расписание утверждается 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973"/>
        </w:tabs>
        <w:ind w:right="646" w:firstLine="0"/>
        <w:jc w:val="both"/>
        <w:rPr>
          <w:sz w:val="28"/>
        </w:rPr>
      </w:pPr>
      <w:r>
        <w:rPr>
          <w:sz w:val="28"/>
        </w:rPr>
        <w:t>Работа кружков (секций) осуществляется на основе программ, 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на методическом совете школы. При разработке программы кружка (секции)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(рекомендованными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Министерством образования РФ) программами учреждений 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  <w:r>
        <w:rPr>
          <w:sz w:val="28"/>
        </w:rPr>
        <w:t>ми.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1091"/>
        </w:tabs>
        <w:ind w:right="651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и олимпиадах.</w:t>
      </w:r>
    </w:p>
    <w:p w:rsidR="00E24ED1" w:rsidRDefault="004C6E73">
      <w:pPr>
        <w:pStyle w:val="a5"/>
        <w:numPr>
          <w:ilvl w:val="0"/>
          <w:numId w:val="2"/>
        </w:numPr>
        <w:tabs>
          <w:tab w:val="left" w:pos="743"/>
        </w:tabs>
        <w:spacing w:line="321" w:lineRule="exact"/>
        <w:ind w:left="742" w:hanging="281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кружками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секциями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1014"/>
        </w:tabs>
        <w:spacing w:line="242" w:lineRule="auto"/>
        <w:ind w:right="650" w:firstLine="0"/>
        <w:jc w:val="both"/>
        <w:rPr>
          <w:sz w:val="28"/>
        </w:rPr>
      </w:pPr>
      <w:r>
        <w:rPr>
          <w:sz w:val="28"/>
        </w:rPr>
        <w:t>Руководитель кружка (секции) назначается и освобождается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1240"/>
        </w:tabs>
        <w:ind w:right="650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кружке</w:t>
      </w:r>
      <w:r>
        <w:rPr>
          <w:spacing w:val="-1"/>
          <w:sz w:val="28"/>
        </w:rPr>
        <w:t xml:space="preserve"> </w:t>
      </w:r>
      <w:r>
        <w:rPr>
          <w:sz w:val="28"/>
        </w:rPr>
        <w:t>(секции),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964"/>
        </w:tabs>
        <w:ind w:right="651" w:firstLine="0"/>
        <w:jc w:val="both"/>
        <w:rPr>
          <w:sz w:val="28"/>
        </w:rPr>
      </w:pPr>
      <w:r>
        <w:rPr>
          <w:sz w:val="28"/>
        </w:rPr>
        <w:t>Общее руководство работой кружков (секций) осуществляет заместитель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 ВР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E24ED1" w:rsidRDefault="004C6E73">
      <w:pPr>
        <w:pStyle w:val="a5"/>
        <w:numPr>
          <w:ilvl w:val="0"/>
          <w:numId w:val="2"/>
        </w:numPr>
        <w:tabs>
          <w:tab w:val="left" w:pos="743"/>
        </w:tabs>
        <w:spacing w:line="322" w:lineRule="exact"/>
        <w:ind w:left="742" w:hanging="281"/>
        <w:jc w:val="both"/>
        <w:rPr>
          <w:sz w:val="28"/>
        </w:rPr>
      </w:pPr>
      <w:r>
        <w:rPr>
          <w:sz w:val="28"/>
        </w:rPr>
        <w:t>Документация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отчетность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955"/>
        </w:tabs>
        <w:ind w:left="954" w:hanging="493"/>
        <w:rPr>
          <w:sz w:val="28"/>
        </w:rPr>
      </w:pPr>
      <w:r>
        <w:rPr>
          <w:sz w:val="28"/>
        </w:rPr>
        <w:t>Руководители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и ведут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документацию:</w:t>
      </w:r>
    </w:p>
    <w:p w:rsidR="00E24ED1" w:rsidRDefault="004C6E73">
      <w:pPr>
        <w:pStyle w:val="a5"/>
        <w:numPr>
          <w:ilvl w:val="0"/>
          <w:numId w:val="1"/>
        </w:numPr>
        <w:tabs>
          <w:tab w:val="left" w:pos="746"/>
        </w:tabs>
        <w:ind w:right="653" w:firstLine="0"/>
        <w:jc w:val="left"/>
        <w:rPr>
          <w:sz w:val="28"/>
        </w:rPr>
      </w:pPr>
      <w:r>
        <w:rPr>
          <w:sz w:val="28"/>
        </w:rPr>
        <w:t>рабочую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46"/>
          <w:sz w:val="28"/>
        </w:rPr>
        <w:t xml:space="preserve"> </w:t>
      </w:r>
      <w:r>
        <w:rPr>
          <w:sz w:val="28"/>
        </w:rPr>
        <w:t>согласованную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4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E24ED1" w:rsidRDefault="004C6E73">
      <w:pPr>
        <w:pStyle w:val="a5"/>
        <w:numPr>
          <w:ilvl w:val="0"/>
          <w:numId w:val="1"/>
        </w:numPr>
        <w:tabs>
          <w:tab w:val="left" w:pos="715"/>
        </w:tabs>
        <w:ind w:right="651" w:firstLine="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15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6"/>
          <w:sz w:val="28"/>
        </w:rPr>
        <w:t xml:space="preserve"> </w:t>
      </w:r>
      <w:r>
        <w:rPr>
          <w:sz w:val="28"/>
        </w:rPr>
        <w:t>где</w:t>
      </w:r>
      <w:r>
        <w:rPr>
          <w:spacing w:val="16"/>
          <w:sz w:val="28"/>
        </w:rPr>
        <w:t xml:space="preserve"> </w:t>
      </w:r>
      <w:r>
        <w:rPr>
          <w:sz w:val="28"/>
        </w:rPr>
        <w:t>отмечают</w:t>
      </w:r>
      <w:r>
        <w:rPr>
          <w:spacing w:val="15"/>
          <w:sz w:val="28"/>
        </w:rPr>
        <w:t xml:space="preserve"> </w:t>
      </w:r>
      <w:r>
        <w:rPr>
          <w:sz w:val="28"/>
        </w:rPr>
        <w:t>посещаемость,</w:t>
      </w:r>
      <w:r>
        <w:rPr>
          <w:spacing w:val="1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занятий;</w:t>
      </w:r>
    </w:p>
    <w:p w:rsidR="00E24ED1" w:rsidRDefault="004C6E73">
      <w:pPr>
        <w:pStyle w:val="a5"/>
        <w:numPr>
          <w:ilvl w:val="0"/>
          <w:numId w:val="1"/>
        </w:numPr>
        <w:tabs>
          <w:tab w:val="left" w:pos="626"/>
        </w:tabs>
        <w:spacing w:line="321" w:lineRule="exact"/>
        <w:ind w:left="625" w:hanging="164"/>
        <w:jc w:val="left"/>
        <w:rPr>
          <w:sz w:val="28"/>
        </w:rPr>
      </w:pPr>
      <w:r>
        <w:rPr>
          <w:sz w:val="28"/>
        </w:rPr>
        <w:t>папки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разработками.</w:t>
      </w:r>
    </w:p>
    <w:p w:rsidR="00E24ED1" w:rsidRDefault="004C6E73">
      <w:pPr>
        <w:pStyle w:val="a5"/>
        <w:numPr>
          <w:ilvl w:val="1"/>
          <w:numId w:val="2"/>
        </w:numPr>
        <w:tabs>
          <w:tab w:val="left" w:pos="1274"/>
          <w:tab w:val="left" w:pos="1275"/>
          <w:tab w:val="left" w:pos="3144"/>
          <w:tab w:val="left" w:pos="4758"/>
          <w:tab w:val="left" w:pos="5439"/>
          <w:tab w:val="left" w:pos="6176"/>
          <w:tab w:val="left" w:pos="8208"/>
        </w:tabs>
        <w:spacing w:line="242" w:lineRule="auto"/>
        <w:ind w:right="646" w:firstLine="0"/>
        <w:rPr>
          <w:sz w:val="28"/>
        </w:rPr>
      </w:pPr>
      <w:r>
        <w:rPr>
          <w:sz w:val="28"/>
        </w:rPr>
        <w:t>Заместитель</w:t>
      </w:r>
      <w:r>
        <w:rPr>
          <w:sz w:val="28"/>
        </w:rPr>
        <w:tab/>
        <w:t>директора</w:t>
      </w:r>
      <w:r>
        <w:rPr>
          <w:sz w:val="28"/>
        </w:rPr>
        <w:tab/>
        <w:t>по</w:t>
      </w:r>
      <w:r>
        <w:rPr>
          <w:sz w:val="28"/>
        </w:rPr>
        <w:tab/>
        <w:t>ВР</w:t>
      </w:r>
      <w:r>
        <w:rPr>
          <w:sz w:val="28"/>
        </w:rPr>
        <w:tab/>
        <w:t>осуществляет</w:t>
      </w:r>
      <w:r>
        <w:rPr>
          <w:sz w:val="28"/>
        </w:rPr>
        <w:tab/>
      </w:r>
      <w:r>
        <w:rPr>
          <w:spacing w:val="-1"/>
          <w:sz w:val="28"/>
        </w:rPr>
        <w:t>тематическое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инспектирование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кружков</w:t>
      </w:r>
      <w:r>
        <w:rPr>
          <w:spacing w:val="-2"/>
          <w:sz w:val="28"/>
        </w:rPr>
        <w:t xml:space="preserve"> </w:t>
      </w:r>
      <w:r>
        <w:rPr>
          <w:sz w:val="28"/>
        </w:rPr>
        <w:t>(секций)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через:</w:t>
      </w:r>
    </w:p>
    <w:p w:rsidR="00E24ED1" w:rsidRDefault="004C6E73">
      <w:pPr>
        <w:pStyle w:val="a5"/>
        <w:numPr>
          <w:ilvl w:val="0"/>
          <w:numId w:val="1"/>
        </w:numPr>
        <w:tabs>
          <w:tab w:val="left" w:pos="626"/>
        </w:tabs>
        <w:spacing w:line="317" w:lineRule="exact"/>
        <w:ind w:left="625" w:hanging="164"/>
        <w:jc w:val="left"/>
        <w:rPr>
          <w:sz w:val="28"/>
        </w:rPr>
      </w:pPr>
      <w:r>
        <w:rPr>
          <w:sz w:val="28"/>
        </w:rPr>
        <w:t>проверку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журналов 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 1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четверть;</w:t>
      </w:r>
    </w:p>
    <w:p w:rsidR="00E24ED1" w:rsidRDefault="004C6E73">
      <w:pPr>
        <w:pStyle w:val="a5"/>
        <w:numPr>
          <w:ilvl w:val="0"/>
          <w:numId w:val="1"/>
        </w:numPr>
        <w:tabs>
          <w:tab w:val="left" w:pos="626"/>
        </w:tabs>
        <w:ind w:left="625" w:hanging="164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внут</w:t>
      </w:r>
      <w:r>
        <w:rPr>
          <w:sz w:val="28"/>
        </w:rPr>
        <w:t>ришкольного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sectPr w:rsidR="00E24ED1">
      <w:pgSz w:w="11910" w:h="16840"/>
      <w:pgMar w:top="1040" w:right="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427"/>
    <w:multiLevelType w:val="hybridMultilevel"/>
    <w:tmpl w:val="1D8CE0E8"/>
    <w:lvl w:ilvl="0" w:tplc="A56A40EE">
      <w:numFmt w:val="bullet"/>
      <w:lvlText w:val="-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8FF1E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C7A23A98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68727B48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E8B62FAA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5" w:tplc="F0FA4D16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A476D47E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619644A0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2558F872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29E7A16"/>
    <w:multiLevelType w:val="multilevel"/>
    <w:tmpl w:val="F01857AA"/>
    <w:lvl w:ilvl="0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6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4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4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4ED1"/>
    <w:rsid w:val="004C6E73"/>
    <w:rsid w:val="00E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39EA"/>
  <w15:docId w15:val="{B2EDB8EF-76CA-4E6C-8764-3858D88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858" w:right="40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7" w:lineRule="exact"/>
      <w:ind w:left="1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Наталья Крысина</cp:lastModifiedBy>
  <cp:revision>3</cp:revision>
  <dcterms:created xsi:type="dcterms:W3CDTF">2023-11-18T18:04:00Z</dcterms:created>
  <dcterms:modified xsi:type="dcterms:W3CDTF">2023-11-18T18:17:00Z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2023-11-18T00:00:00Z</vt:filetime>
  </property>
</Properties>
</file>