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12" w:rsidRPr="00CB7712" w:rsidRDefault="009D60FD" w:rsidP="00CB7712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12">
        <w:rPr>
          <w:rFonts w:ascii="Times New Roman" w:hAnsi="Times New Roman" w:cs="Times New Roman"/>
          <w:b/>
          <w:sz w:val="32"/>
          <w:szCs w:val="32"/>
        </w:rPr>
        <w:t>Перечень консультационных пунктов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>города Ростова-на-Дону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91BC2">
        <w:rPr>
          <w:rFonts w:ascii="Times New Roman" w:hAnsi="Times New Roman" w:cs="Times New Roman"/>
          <w:b/>
          <w:sz w:val="32"/>
          <w:szCs w:val="32"/>
        </w:rPr>
        <w:t>предоставляющих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 xml:space="preserve">и психолого-педагогической, 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>методической и консультативной помощи гражданам, имеющим детей</w:t>
      </w:r>
      <w:r w:rsidR="00791BC2">
        <w:rPr>
          <w:rFonts w:ascii="Times New Roman" w:hAnsi="Times New Roman" w:cs="Times New Roman"/>
          <w:b/>
          <w:sz w:val="32"/>
          <w:szCs w:val="32"/>
        </w:rPr>
        <w:t>:</w:t>
      </w:r>
      <w:r w:rsidR="00121EA0" w:rsidRPr="00CB77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60FD" w:rsidRPr="00CB7712" w:rsidRDefault="009D60FD" w:rsidP="0008743F">
      <w:pPr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5529"/>
        <w:gridCol w:w="4536"/>
      </w:tblGrid>
      <w:tr w:rsidR="009D60FD" w:rsidRPr="00E108CC" w:rsidTr="00CB7712">
        <w:tc>
          <w:tcPr>
            <w:tcW w:w="567" w:type="dxa"/>
          </w:tcPr>
          <w:p w:rsidR="009D60FD" w:rsidRPr="00E108CC" w:rsidRDefault="00AB0C06" w:rsidP="00E1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5" w:type="dxa"/>
            <w:gridSpan w:val="2"/>
          </w:tcPr>
          <w:p w:rsidR="009D60FD" w:rsidRPr="00E108CC" w:rsidRDefault="00AB0C06" w:rsidP="00E1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Консультационные пункты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Центр психолого-педагогической, медицинской и социальной помощи Советского </w:t>
            </w:r>
            <w:r w:rsidR="008D5DA1" w:rsidRPr="00E108CC">
              <w:rPr>
                <w:rFonts w:ascii="Times New Roman" w:hAnsi="Times New Roman" w:cs="Times New Roman"/>
                <w:sz w:val="28"/>
                <w:szCs w:val="28"/>
              </w:rPr>
              <w:t>района г. Ростова-на-Дону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344015,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339 Стрелковой дивизии, 17/3;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344019, г. Ростов-на-Дону, ул. 2-я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Краснодарская, д.80/12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№ 229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344091, г. Ростов-на-Дону, ул. 2-я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Краснодарская, 82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344018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Дранко, 131/165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 «Досуг»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 района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344019, г. Ростов-на-Дону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Первомайская, д.34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344101,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Верещагина, 10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r w:rsidR="008D5DA1"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175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344041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Белостокская</w:t>
            </w:r>
            <w:proofErr w:type="spellEnd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, 31Б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107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344058,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Прогрессивная, 7/1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225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344045,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пер. Актюбинский, 2а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№ 121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344068,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Симферопольская, 65/3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8D5DA1" w:rsidRPr="00E108C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учреждение детский сад № 49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344113,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Добровольского, 36/4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42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344113, г. Ростов-на-Дону, ул.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Орбитальная, д. 86/1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192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344016, г. Ростов-на-Дону, ул.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Дебальцевская</w:t>
            </w:r>
            <w:proofErr w:type="spellEnd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283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344069, г. Ростов-на-Дону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Таганрогская, д. 143/4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</w:t>
            </w:r>
            <w:r w:rsidR="00CB7712">
              <w:rPr>
                <w:rFonts w:ascii="Times New Roman" w:hAnsi="Times New Roman" w:cs="Times New Roman"/>
                <w:sz w:val="28"/>
                <w:szCs w:val="28"/>
              </w:rPr>
              <w:t xml:space="preserve">етное 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  <w:r w:rsidR="00CB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детский сад № </w:t>
            </w:r>
            <w:r w:rsidR="00CB771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111, г. Ростов-на-Дону, пр. 40-летия </w:t>
            </w: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Победы, д. 316/1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22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344033,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бул. Платова, д. 11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301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344065,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Вятская, д. 108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71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344006,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пр. Ворошиловский, 8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Суворова, 28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181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344082,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Большая Садовая, 9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8D5DA1"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 w:rsidR="008D5DA1" w:rsidRPr="00E108C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115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344049,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Жданова, 13А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96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дошкольным уровнем)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344092,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Волкова, 6/2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43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дошкольным уровнем)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344000,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пр. Буденновский, 64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учреждение Центр психолого-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педагогической, медицинской и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социальной помощи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344038,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Ленина, 44/2</w:t>
            </w:r>
          </w:p>
        </w:tc>
      </w:tr>
      <w:tr w:rsidR="008D5DA1" w:rsidRPr="00E108CC" w:rsidTr="00CB7712">
        <w:tc>
          <w:tcPr>
            <w:tcW w:w="567" w:type="dxa"/>
          </w:tcPr>
          <w:p w:rsidR="008D5DA1" w:rsidRPr="00E108CC" w:rsidRDefault="00CB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8D5DA1" w:rsidRPr="00E108CC" w:rsidRDefault="00CB7712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№ 19</w:t>
            </w:r>
          </w:p>
        </w:tc>
        <w:tc>
          <w:tcPr>
            <w:tcW w:w="4536" w:type="dxa"/>
          </w:tcPr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344016, г. Ростов-на-Дону,</w:t>
            </w:r>
          </w:p>
          <w:p w:rsidR="008D5DA1" w:rsidRPr="00E108CC" w:rsidRDefault="008D5DA1" w:rsidP="008D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CC">
              <w:rPr>
                <w:rFonts w:ascii="Times New Roman" w:hAnsi="Times New Roman" w:cs="Times New Roman"/>
                <w:sz w:val="28"/>
                <w:szCs w:val="28"/>
              </w:rPr>
              <w:t>ул. Мыльникова, 9</w:t>
            </w:r>
          </w:p>
        </w:tc>
      </w:tr>
    </w:tbl>
    <w:p w:rsidR="009D60FD" w:rsidRPr="00E108CC" w:rsidRDefault="009D60FD">
      <w:pPr>
        <w:rPr>
          <w:rFonts w:ascii="Times New Roman" w:hAnsi="Times New Roman" w:cs="Times New Roman"/>
          <w:sz w:val="28"/>
          <w:szCs w:val="28"/>
        </w:rPr>
      </w:pPr>
    </w:p>
    <w:sectPr w:rsidR="009D60FD" w:rsidRPr="00E108CC" w:rsidSect="00791B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D"/>
    <w:rsid w:val="00007277"/>
    <w:rsid w:val="0008743F"/>
    <w:rsid w:val="00121EA0"/>
    <w:rsid w:val="00614151"/>
    <w:rsid w:val="00791BC2"/>
    <w:rsid w:val="008D5DA1"/>
    <w:rsid w:val="009D60FD"/>
    <w:rsid w:val="00AB0C06"/>
    <w:rsid w:val="00CB7712"/>
    <w:rsid w:val="00CC27BC"/>
    <w:rsid w:val="00E07EDC"/>
    <w:rsid w:val="00E108CC"/>
    <w:rsid w:val="00E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Com25-3</dc:creator>
  <cp:lastModifiedBy>Com25-3</cp:lastModifiedBy>
  <cp:revision>3</cp:revision>
  <dcterms:created xsi:type="dcterms:W3CDTF">2021-03-24T08:22:00Z</dcterms:created>
  <dcterms:modified xsi:type="dcterms:W3CDTF">2021-03-24T12:22:00Z</dcterms:modified>
</cp:coreProperties>
</file>