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A3" w:rsidRPr="00951EA9" w:rsidRDefault="00244BA3" w:rsidP="00244BA3">
      <w:pPr>
        <w:pStyle w:val="1"/>
        <w:pageBreakBefore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  <w:r w:rsidRPr="00951E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51EA9">
        <w:rPr>
          <w:rFonts w:ascii="Times New Roman" w:hAnsi="Times New Roman" w:cs="Times New Roman"/>
          <w:b/>
          <w:color w:val="auto"/>
          <w:sz w:val="28"/>
          <w:szCs w:val="28"/>
        </w:rPr>
        <w:t>курс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951E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951EA9">
        <w:rPr>
          <w:rFonts w:ascii="Times New Roman" w:hAnsi="Times New Roman" w:cs="Times New Roman"/>
          <w:b/>
          <w:color w:val="auto"/>
          <w:sz w:val="28"/>
          <w:szCs w:val="28"/>
        </w:rPr>
        <w:t>ир профессий</w:t>
      </w:r>
      <w:r w:rsidRPr="00951EA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5-6 классов</w:t>
      </w:r>
    </w:p>
    <w:bookmarkEnd w:id="0"/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A5">
        <w:rPr>
          <w:rFonts w:ascii="Times New Roman" w:hAnsi="Times New Roman" w:cs="Times New Roman"/>
          <w:sz w:val="24"/>
          <w:szCs w:val="24"/>
        </w:rPr>
        <w:t>Программа внеурочной деятельности «Мир профессий» разработана для обучающихся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4002A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002A5">
        <w:rPr>
          <w:rFonts w:ascii="Times New Roman" w:hAnsi="Times New Roman" w:cs="Times New Roman"/>
          <w:sz w:val="24"/>
          <w:szCs w:val="24"/>
        </w:rPr>
        <w:t xml:space="preserve"> в соответствии с новыми требованиями ФГОС</w:t>
      </w:r>
      <w:r w:rsidRPr="004002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4002A5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обучающихся. 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>Профессиональная ориентация в школе призвана решать задачу формирования личности работника нового типа, способного выбирать сферу профессиональной деятельности, оптимально соответствующую личностным особенностям и запросам рынка труда, что обеспечит более эффективное использование кадрового потенциала страны и рациональное регулирование рынка труда.</w:t>
      </w:r>
    </w:p>
    <w:p w:rsidR="00244BA3" w:rsidRPr="004002A5" w:rsidRDefault="00244BA3" w:rsidP="0024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>Программа профессиональной ориентации обучающихся на ступени основного общего образования должна помочь формированию у обучающихся готовности к выбору направления профильного образования и способности ориентироваться в сложном мире труда.</w:t>
      </w:r>
    </w:p>
    <w:p w:rsidR="00244BA3" w:rsidRPr="004002A5" w:rsidRDefault="00244BA3" w:rsidP="0024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У подростков важно формировать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 Программа курса «Мир профессий» помогает расширить представления детей о мире профессий и научит детей исследовать свои способности применительно к рассматриваемой профессии. Программа курса «Мир профессий» представляет систему интеллектуально-развивающих занятий для учащихся пятых классов.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Отличительными особенностями программы курса «Мир профессий» являются: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1. Определение видов организации деятельности учащихся, направленных на достижение личностных, </w:t>
      </w:r>
      <w:proofErr w:type="spellStart"/>
      <w:r w:rsidRPr="004002A5">
        <w:rPr>
          <w:rFonts w:ascii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 и предметных результатов освоения учебного курса.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2. В основу реализации программы положены ценностные ориентиры и воспитательные результаты.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>3. Достижения планируемых результатов отслеживаются в рамках внутренней системы оценки: педагогом, администрацией, родителями.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4BA3" w:rsidRPr="004002A5" w:rsidRDefault="00244BA3" w:rsidP="00244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A5">
        <w:rPr>
          <w:rFonts w:ascii="Times New Roman" w:hAnsi="Times New Roman" w:cs="Times New Roman"/>
          <w:b/>
          <w:sz w:val="24"/>
          <w:szCs w:val="24"/>
        </w:rPr>
        <w:t>Цели, задачи и принципы программы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>Цель Программы – оказание учащимся психолого-педагогической и информационной поддержки в формировании жизненного и профессионального самоопределения.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Основные задачи реализации Программы: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sym w:font="Symbol" w:char="F0B7"/>
      </w: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 формирование у учащихся ценностного отношения к трудовому становлению;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sym w:font="Symbol" w:char="F0B7"/>
      </w: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 обеспечение развития у школьников отношения к себе как к субъекту будущего профессионального образования и профессионального труда;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sym w:font="Symbol" w:char="F0B7"/>
      </w: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 формирование у обучающихся готовности к принятию осознанного решения при проектировании своего образовательно-профессионального маршрута по завершении обучения в основной школе;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sym w:font="Symbol" w:char="F0B7"/>
      </w: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 приобщение детей к работе со справочной и энциклопедической литературой.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ориентация обучающихся реализует следующие принципы: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- доступность, познавательность и наглядность;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- учет возрастных особенностей;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- сочетание теоретических и практических форм деятельности;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- психологическая комфортность. </w:t>
      </w:r>
    </w:p>
    <w:p w:rsidR="00244BA3" w:rsidRPr="004002A5" w:rsidRDefault="00244BA3" w:rsidP="0024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>На этом возрастном этапе важно не определить, кем стать в профессии, а только подвести школьника к формированию готовности и способности к самостоятельному выбору профессиональной деятельности и/ или направления профильного образования.</w:t>
      </w:r>
    </w:p>
    <w:p w:rsidR="00244BA3" w:rsidRPr="004002A5" w:rsidRDefault="00244BA3" w:rsidP="0024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Основной метод: Метод проблемного обучения, позволяющий путем создания проблемных ситуаций, с помощью информационных вопросов и гибкого их обсуждения повысить </w:t>
      </w:r>
      <w:r w:rsidRPr="004002A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заинтересованность учащихся в тематике занятий. Так как каждое из занятий имеет тематическое наполнение, связанное с рассмотрением определенной профессии, учащиеся имеют возможность расширить свои представления о мире профессий, а также исследовать свои способности. </w:t>
      </w:r>
    </w:p>
    <w:p w:rsidR="00244BA3" w:rsidRPr="004002A5" w:rsidRDefault="00244BA3" w:rsidP="0024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>Формы организации занятий: беседы, игры-викторины, описание профессии, сочинения, экскурсии, встречи с представителями разных профессий.</w:t>
      </w:r>
    </w:p>
    <w:p w:rsidR="00244BA3" w:rsidRPr="004002A5" w:rsidRDefault="00244BA3" w:rsidP="0024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курса «Мир профессий» 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свое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дает большой воспитательный эффект. Программа курса «Мир профессий» рассчитана на любого ученика, независимо от его уровня интеллектуального развития и способностей. </w:t>
      </w:r>
    </w:p>
    <w:p w:rsidR="00244BA3" w:rsidRPr="004002A5" w:rsidRDefault="00244BA3" w:rsidP="0024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2A5">
        <w:rPr>
          <w:rFonts w:ascii="Times New Roman" w:hAnsi="Times New Roman" w:cs="Times New Roman"/>
          <w:sz w:val="24"/>
          <w:szCs w:val="24"/>
          <w:lang w:eastAsia="ar-SA"/>
        </w:rPr>
        <w:t xml:space="preserve">Объем: Программа курса «Мир профессий» рассчитана на 68 часов: 5 класс – 34 ч, 6 класс – 34 ч и предполагает проведение 1 занятия в неделю в каждом классе. </w:t>
      </w:r>
    </w:p>
    <w:p w:rsidR="006F35B7" w:rsidRDefault="00244BA3"/>
    <w:sectPr w:rsidR="006F35B7" w:rsidSect="00244BA3">
      <w:pgSz w:w="11906" w:h="16838"/>
      <w:pgMar w:top="96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A3"/>
    <w:rsid w:val="00186D72"/>
    <w:rsid w:val="00244BA3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FE80"/>
  <w15:chartTrackingRefBased/>
  <w15:docId w15:val="{F0C74333-89C5-4ACA-9F4F-5DA5F917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BA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B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2023-03-12T11:17:00Z</dcterms:created>
  <dcterms:modified xsi:type="dcterms:W3CDTF">2023-03-12T11:19:00Z</dcterms:modified>
</cp:coreProperties>
</file>