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E6" w:rsidRPr="00CD02E6" w:rsidRDefault="00CD02E6" w:rsidP="00CD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E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CD02E6">
        <w:rPr>
          <w:rFonts w:ascii="Times New Roman" w:hAnsi="Times New Roman" w:cs="Times New Roman"/>
          <w:b/>
          <w:sz w:val="28"/>
          <w:szCs w:val="28"/>
        </w:rPr>
        <w:t>курс</w:t>
      </w:r>
      <w:r w:rsidRPr="00CD02E6">
        <w:rPr>
          <w:rFonts w:ascii="Times New Roman" w:hAnsi="Times New Roman" w:cs="Times New Roman"/>
          <w:b/>
          <w:sz w:val="28"/>
          <w:szCs w:val="28"/>
        </w:rPr>
        <w:t>а</w:t>
      </w:r>
      <w:r w:rsidRPr="00CD02E6">
        <w:rPr>
          <w:rFonts w:ascii="Times New Roman" w:hAnsi="Times New Roman" w:cs="Times New Roman"/>
          <w:b/>
          <w:sz w:val="28"/>
          <w:szCs w:val="28"/>
        </w:rPr>
        <w:t xml:space="preserve"> «Финансовая грамотность»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8-9</w:t>
      </w:r>
    </w:p>
    <w:p w:rsidR="002842F0" w:rsidRPr="00604EF0" w:rsidRDefault="002842F0" w:rsidP="0028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F0">
        <w:rPr>
          <w:rFonts w:ascii="Times New Roman" w:hAnsi="Times New Roman" w:cs="Times New Roman"/>
          <w:sz w:val="28"/>
          <w:szCs w:val="28"/>
        </w:rPr>
        <w:t>Курс «Финансовая грамотность» для 8-9 классов разработан с учетом возрастных особенностей обучающихся, 14-16-летние подростки обретают частичную гражданскую дееспособность. С правовой точки зрения они вправе работать и распоряжаться своим заработком, стипендией и иными доходами, имеют возможность осуществлять право авторства произведений своей интеллектуальной деятельности, а также совершать мелкие бытовые сделки. В связи с этим нужно научить подростков ориентироваться в мире финансов, развивать умения, необходимые для экономически грамотного поведения.</w:t>
      </w:r>
    </w:p>
    <w:p w:rsidR="002842F0" w:rsidRPr="00604EF0" w:rsidRDefault="002842F0" w:rsidP="0028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F0">
        <w:rPr>
          <w:rFonts w:ascii="Times New Roman" w:hAnsi="Times New Roman" w:cs="Times New Roman"/>
          <w:sz w:val="28"/>
          <w:szCs w:val="28"/>
        </w:rPr>
        <w:t xml:space="preserve">Учащиеся 8-9 классов способны расширять свой кругозор в финансовых вопросах благодаря развитию </w:t>
      </w:r>
      <w:proofErr w:type="spellStart"/>
      <w:r w:rsidRPr="00604EF0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604EF0">
        <w:rPr>
          <w:rFonts w:ascii="Times New Roman" w:hAnsi="Times New Roman" w:cs="Times New Roman"/>
          <w:sz w:val="28"/>
          <w:szCs w:val="28"/>
        </w:rPr>
        <w:t xml:space="preserve"> способностей, формируемых школой. Также в данном возрасте происходит личностн</w:t>
      </w:r>
      <w:r>
        <w:rPr>
          <w:rFonts w:ascii="Times New Roman" w:hAnsi="Times New Roman" w:cs="Times New Roman"/>
          <w:sz w:val="28"/>
          <w:szCs w:val="28"/>
        </w:rPr>
        <w:t xml:space="preserve">ое самоопределение подростков, </w:t>
      </w:r>
      <w:r w:rsidRPr="00604EF0">
        <w:rPr>
          <w:rFonts w:ascii="Times New Roman" w:hAnsi="Times New Roman" w:cs="Times New Roman"/>
          <w:sz w:val="28"/>
          <w:szCs w:val="28"/>
        </w:rPr>
        <w:t xml:space="preserve">они переходят во взрослую жизнь, осваивая новую для себя роль взрослого человека. Поэтому в ходе обучения важно опираться на личные потребности учащегося, формировать не только умение действовать в сфере финансов, но и подключать внутренние механизмы самоопределения школьника. Нужно помочь подростку преодолеть страх перед взрослой жизнью и показать, что существуют алгоритмы действия в тех или иных ситуациях финансового характера. Основным умением, формируемым у учащихся, является способность оценивать финансовую ситуацию, выбирать наиболее подходящий вариант решения материальных проблем семьи. </w:t>
      </w:r>
    </w:p>
    <w:p w:rsidR="002842F0" w:rsidRPr="00604EF0" w:rsidRDefault="002842F0" w:rsidP="0028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F0">
        <w:rPr>
          <w:rFonts w:ascii="Times New Roman" w:hAnsi="Times New Roman" w:cs="Times New Roman"/>
          <w:sz w:val="28"/>
          <w:szCs w:val="28"/>
        </w:rPr>
        <w:t>В данном курсе вопросы бюджетирования рассматриваются на более сложном уровне, чем в предыдущих классах, исследуются вопросы долгосрочного планирования бюджета семьи, особое внимание уделяется планированию личного бюджета.</w:t>
      </w:r>
    </w:p>
    <w:p w:rsidR="002842F0" w:rsidRPr="00604EF0" w:rsidRDefault="002842F0" w:rsidP="0028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F0">
        <w:rPr>
          <w:rFonts w:ascii="Times New Roman" w:hAnsi="Times New Roman" w:cs="Times New Roman"/>
          <w:sz w:val="28"/>
          <w:szCs w:val="28"/>
        </w:rPr>
        <w:t>Значительное внимание в курсе уделяется формированию компетенций поиска, подбора, анализа и интерпретации финансовой информации из различных источников, представленных как на электронных, так и на твердых носителях.</w:t>
      </w:r>
    </w:p>
    <w:p w:rsidR="002842F0" w:rsidRPr="00604EF0" w:rsidRDefault="002842F0" w:rsidP="0028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F0">
        <w:rPr>
          <w:rFonts w:ascii="Times New Roman" w:hAnsi="Times New Roman" w:cs="Times New Roman"/>
          <w:sz w:val="28"/>
          <w:szCs w:val="28"/>
        </w:rPr>
        <w:t xml:space="preserve">Большая часть времени отводится практической деятельности для получения опыта действий в различных областях финансовых отношений (более расширенных по сравнению с предыдущими классами). </w:t>
      </w:r>
    </w:p>
    <w:p w:rsidR="002842F0" w:rsidRDefault="002842F0" w:rsidP="0028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F0">
        <w:rPr>
          <w:rFonts w:ascii="Times New Roman" w:hAnsi="Times New Roman" w:cs="Times New Roman"/>
          <w:b/>
          <w:sz w:val="28"/>
          <w:szCs w:val="28"/>
        </w:rPr>
        <w:t xml:space="preserve">Цели обучения: </w:t>
      </w:r>
      <w:r w:rsidRPr="00604EF0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среди учащихся 8-9 классов посредством освоения базовых финансово-экономических понятий, отражающих важнейшие сферы финансовых отношений, а также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2842F0" w:rsidRPr="00604EF0" w:rsidRDefault="002842F0" w:rsidP="00284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F0">
        <w:rPr>
          <w:rFonts w:ascii="Times New Roman" w:hAnsi="Times New Roman" w:cs="Times New Roman"/>
          <w:b/>
          <w:sz w:val="28"/>
          <w:szCs w:val="28"/>
        </w:rPr>
        <w:t>Структура курса «Финансовая грамотность»</w:t>
      </w:r>
    </w:p>
    <w:p w:rsidR="002842F0" w:rsidRPr="00604EF0" w:rsidRDefault="002842F0" w:rsidP="0028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F0">
        <w:rPr>
          <w:rFonts w:ascii="Times New Roman" w:hAnsi="Times New Roman" w:cs="Times New Roman"/>
          <w:sz w:val="28"/>
          <w:szCs w:val="28"/>
        </w:rPr>
        <w:t>Курс финансовой грамотности в 8-9 классах состоит из пяти модулей, каждый из которых разбит на несколько занятий.</w:t>
      </w:r>
    </w:p>
    <w:p w:rsidR="002842F0" w:rsidRPr="00604EF0" w:rsidRDefault="002842F0" w:rsidP="0028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F0">
        <w:rPr>
          <w:rFonts w:ascii="Times New Roman" w:hAnsi="Times New Roman" w:cs="Times New Roman"/>
          <w:sz w:val="28"/>
          <w:szCs w:val="28"/>
        </w:rPr>
        <w:t>Каждый модуль имеет определенную логиче</w:t>
      </w:r>
      <w:r>
        <w:rPr>
          <w:rFonts w:ascii="Times New Roman" w:hAnsi="Times New Roman" w:cs="Times New Roman"/>
          <w:sz w:val="28"/>
          <w:szCs w:val="28"/>
        </w:rPr>
        <w:t xml:space="preserve">скую завершенность, целостное, </w:t>
      </w:r>
      <w:r w:rsidRPr="00604EF0">
        <w:rPr>
          <w:rFonts w:ascii="Times New Roman" w:hAnsi="Times New Roman" w:cs="Times New Roman"/>
          <w:sz w:val="28"/>
          <w:szCs w:val="28"/>
        </w:rPr>
        <w:t>законченное содержание: изучается конкретная сфера финансовых отношений и характерный для нее ряд финансовых задач, с</w:t>
      </w:r>
      <w:r>
        <w:rPr>
          <w:rFonts w:ascii="Times New Roman" w:hAnsi="Times New Roman" w:cs="Times New Roman"/>
          <w:sz w:val="28"/>
          <w:szCs w:val="28"/>
        </w:rPr>
        <w:t xml:space="preserve"> которыми сталкивается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в практической </w:t>
      </w:r>
      <w:r w:rsidRPr="00604EF0">
        <w:rPr>
          <w:rFonts w:ascii="Times New Roman" w:hAnsi="Times New Roman" w:cs="Times New Roman"/>
          <w:sz w:val="28"/>
          <w:szCs w:val="28"/>
        </w:rPr>
        <w:t>жизни. Для обобщения и закрепления усвоенного материала в конце каждого блока предлагается провести контроль знаний в форме проверочной работы, тестового контроля, презентаци</w:t>
      </w:r>
      <w:bookmarkStart w:id="0" w:name="_GoBack"/>
      <w:bookmarkEnd w:id="0"/>
      <w:r w:rsidRPr="00604EF0">
        <w:rPr>
          <w:rFonts w:ascii="Times New Roman" w:hAnsi="Times New Roman" w:cs="Times New Roman"/>
          <w:sz w:val="28"/>
          <w:szCs w:val="28"/>
        </w:rPr>
        <w:t>и учебных достижений и т.д.</w:t>
      </w:r>
    </w:p>
    <w:p w:rsidR="002842F0" w:rsidRPr="00604EF0" w:rsidRDefault="002842F0" w:rsidP="0028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F0">
        <w:rPr>
          <w:rFonts w:ascii="Times New Roman" w:hAnsi="Times New Roman" w:cs="Times New Roman"/>
          <w:sz w:val="28"/>
          <w:szCs w:val="28"/>
        </w:rPr>
        <w:t>В тематическом плане указаны темы занятий и формы их проведения, а также количество часов, планируемых для изучения конкретной темы. Курс повышения финансовой грамотности построен на основе системно –</w:t>
      </w:r>
      <w:proofErr w:type="spellStart"/>
      <w:r w:rsidRPr="00604E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04EF0">
        <w:rPr>
          <w:rFonts w:ascii="Times New Roman" w:hAnsi="Times New Roman" w:cs="Times New Roman"/>
          <w:sz w:val="28"/>
          <w:szCs w:val="28"/>
        </w:rPr>
        <w:t xml:space="preserve"> подхода. Для реал</w:t>
      </w:r>
      <w:r>
        <w:rPr>
          <w:rFonts w:ascii="Times New Roman" w:hAnsi="Times New Roman" w:cs="Times New Roman"/>
          <w:sz w:val="28"/>
          <w:szCs w:val="28"/>
        </w:rPr>
        <w:t>изации практико-ориентированных</w:t>
      </w:r>
      <w:r w:rsidRPr="00604EF0">
        <w:rPr>
          <w:rFonts w:ascii="Times New Roman" w:hAnsi="Times New Roman" w:cs="Times New Roman"/>
          <w:sz w:val="28"/>
          <w:szCs w:val="28"/>
        </w:rPr>
        <w:t xml:space="preserve"> методов обучения предлагаются занятия развивающего и текущего контроля знаний. </w:t>
      </w:r>
    </w:p>
    <w:p w:rsidR="002842F0" w:rsidRPr="00604EF0" w:rsidRDefault="002842F0" w:rsidP="0028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5B7" w:rsidRDefault="002842F0"/>
    <w:sectPr w:rsidR="006F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E6"/>
    <w:rsid w:val="00186D72"/>
    <w:rsid w:val="002842F0"/>
    <w:rsid w:val="00CD02E6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C1BD"/>
  <w15:chartTrackingRefBased/>
  <w15:docId w15:val="{3C5EE58E-2097-4920-AA4D-6C36377D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2</cp:revision>
  <dcterms:created xsi:type="dcterms:W3CDTF">2023-03-12T11:51:00Z</dcterms:created>
  <dcterms:modified xsi:type="dcterms:W3CDTF">2023-03-12T11:53:00Z</dcterms:modified>
</cp:coreProperties>
</file>