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56" w:rsidRPr="00C608A7" w:rsidRDefault="00AA3D56" w:rsidP="00AA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18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C608A7">
        <w:rPr>
          <w:rFonts w:ascii="Times New Roman" w:hAnsi="Times New Roman" w:cs="Times New Roman"/>
          <w:b/>
          <w:sz w:val="28"/>
          <w:szCs w:val="28"/>
        </w:rPr>
        <w:t>курса «</w:t>
      </w:r>
      <w:r w:rsidRPr="00AA3D56">
        <w:rPr>
          <w:rFonts w:ascii="Times New Roman" w:hAnsi="Times New Roman" w:cs="Times New Roman"/>
          <w:b/>
          <w:color w:val="000000"/>
          <w:sz w:val="28"/>
          <w:szCs w:val="28"/>
        </w:rPr>
        <w:t>Электротехника</w:t>
      </w:r>
      <w:r w:rsidRPr="00C608A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A3D56" w:rsidRPr="00AA3D56" w:rsidRDefault="00AA3D56" w:rsidP="00AA3D56">
      <w:pPr>
        <w:pStyle w:val="a0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AA3D56">
        <w:rPr>
          <w:rFonts w:cs="Times New Roman"/>
          <w:color w:val="000000"/>
          <w:sz w:val="28"/>
          <w:szCs w:val="28"/>
        </w:rPr>
        <w:t>Направленность рабочей программы «Электротехника» научно-техническая. Данная программа составлена с учетом нормативных требований к программам дополнительного образования детей.</w:t>
      </w:r>
    </w:p>
    <w:p w:rsidR="00AA3D56" w:rsidRPr="00AA3D56" w:rsidRDefault="00AA3D56" w:rsidP="00AA3D56">
      <w:pPr>
        <w:pStyle w:val="a0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AA3D56" w:rsidRPr="00AA3D56" w:rsidRDefault="00AA3D56" w:rsidP="00AA3D56">
      <w:pPr>
        <w:pStyle w:val="a0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AA3D56">
        <w:rPr>
          <w:rFonts w:cs="Times New Roman"/>
          <w:b/>
          <w:bCs/>
          <w:color w:val="000000"/>
          <w:sz w:val="28"/>
          <w:szCs w:val="28"/>
        </w:rPr>
        <w:t>ЦЕЛЬ ИЗУЧЕНИЯ ЭЛЕКТРОТЕХНИКИ:</w:t>
      </w:r>
    </w:p>
    <w:p w:rsidR="00AA3D56" w:rsidRPr="00AA3D56" w:rsidRDefault="00AA3D56" w:rsidP="00AA3D56">
      <w:pPr>
        <w:pStyle w:val="a0"/>
        <w:widowControl/>
        <w:spacing w:after="0"/>
        <w:jc w:val="both"/>
        <w:rPr>
          <w:rFonts w:cs="Times New Roman"/>
          <w:sz w:val="28"/>
          <w:szCs w:val="28"/>
        </w:rPr>
      </w:pPr>
      <w:r w:rsidRPr="00AA3D56">
        <w:rPr>
          <w:rFonts w:cs="Times New Roman"/>
          <w:color w:val="000000"/>
          <w:sz w:val="28"/>
          <w:szCs w:val="28"/>
        </w:rPr>
        <w:t>Является освоение методов анализа, расчета и измерения параметров линейных и нелинейных электрических и магнитных цепей, а также получение общего представления о теории электромагнитного поля и его применения в различных устройствах, что будет способствовать ведению научной, исследовательской и инженерной деятельности учащихся, избравших для себя аэрокосмическую отрасль.</w:t>
      </w:r>
    </w:p>
    <w:p w:rsidR="00AA3D56" w:rsidRPr="00AA3D56" w:rsidRDefault="00AA3D56" w:rsidP="00AA3D56">
      <w:pPr>
        <w:pStyle w:val="2"/>
        <w:spacing w:before="0" w:after="0"/>
        <w:ind w:left="0" w:firstLine="0"/>
        <w:jc w:val="both"/>
        <w:rPr>
          <w:rFonts w:cs="Times New Roman"/>
          <w:i/>
          <w:sz w:val="28"/>
          <w:szCs w:val="28"/>
        </w:rPr>
      </w:pPr>
      <w:r w:rsidRPr="00AA3D56">
        <w:rPr>
          <w:rFonts w:cs="Times New Roman"/>
          <w:sz w:val="28"/>
          <w:szCs w:val="28"/>
        </w:rPr>
        <w:t>ЗАДАЧИ:</w:t>
      </w:r>
    </w:p>
    <w:p w:rsidR="00AA3D56" w:rsidRPr="00AA3D56" w:rsidRDefault="00AA3D56" w:rsidP="00AA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56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sz w:val="28"/>
          <w:szCs w:val="28"/>
        </w:rPr>
      </w:pPr>
      <w:r w:rsidRPr="00AA3D56">
        <w:rPr>
          <w:rFonts w:cs="Times New Roman"/>
          <w:sz w:val="28"/>
          <w:szCs w:val="28"/>
        </w:rPr>
        <w:t>1. способствовать овладению обучающимися разделов электротехники и электроники;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sz w:val="28"/>
          <w:szCs w:val="28"/>
        </w:rPr>
      </w:pPr>
      <w:r w:rsidRPr="00AA3D56">
        <w:rPr>
          <w:rFonts w:cs="Times New Roman"/>
          <w:sz w:val="28"/>
          <w:szCs w:val="28"/>
        </w:rPr>
        <w:t>2. обучить навыкам решения задач по электротехнике (схемы замещения, применение законов Ома и Кирхгофа, активное и реактивное сопротивление, расчет однородных магнитных цепей и т.д.);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i/>
          <w:sz w:val="28"/>
          <w:szCs w:val="28"/>
        </w:rPr>
      </w:pPr>
      <w:r w:rsidRPr="00AA3D56">
        <w:rPr>
          <w:rFonts w:cs="Times New Roman"/>
          <w:sz w:val="28"/>
          <w:szCs w:val="28"/>
        </w:rPr>
        <w:t xml:space="preserve">3. овладеть основными </w:t>
      </w:r>
      <w:proofErr w:type="spellStart"/>
      <w:r w:rsidRPr="00AA3D56">
        <w:rPr>
          <w:rFonts w:cs="Times New Roman"/>
          <w:sz w:val="28"/>
          <w:szCs w:val="28"/>
        </w:rPr>
        <w:t>общеучебными</w:t>
      </w:r>
      <w:proofErr w:type="spellEnd"/>
      <w:r w:rsidRPr="00AA3D56">
        <w:rPr>
          <w:rFonts w:cs="Times New Roman"/>
          <w:sz w:val="28"/>
          <w:szCs w:val="28"/>
        </w:rPr>
        <w:t xml:space="preserve"> знаниями и умениями информационно-логического характера (анализ объектов и ситуаций; синтез как составление целого из частей; самостоятельное достраивание недостающих компонентов; установление причинно-следственных связей; выстраивание логических цепочек рассуждений).</w:t>
      </w:r>
    </w:p>
    <w:p w:rsidR="00AA3D56" w:rsidRPr="00AA3D56" w:rsidRDefault="00AA3D56" w:rsidP="00AA3D56">
      <w:pPr>
        <w:tabs>
          <w:tab w:val="left" w:pos="708"/>
          <w:tab w:val="left" w:pos="1416"/>
          <w:tab w:val="left" w:pos="2124"/>
          <w:tab w:val="left" w:pos="34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56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sz w:val="28"/>
          <w:szCs w:val="28"/>
        </w:rPr>
      </w:pPr>
      <w:r w:rsidRPr="00AA3D56">
        <w:rPr>
          <w:rFonts w:cs="Times New Roman"/>
          <w:sz w:val="28"/>
          <w:szCs w:val="28"/>
        </w:rPr>
        <w:t>4. сформировать аэрокосмическую культуру обучающегося;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sz w:val="28"/>
          <w:szCs w:val="28"/>
        </w:rPr>
      </w:pPr>
      <w:r w:rsidRPr="00AA3D56">
        <w:rPr>
          <w:rFonts w:cs="Times New Roman"/>
          <w:sz w:val="28"/>
          <w:szCs w:val="28"/>
        </w:rPr>
        <w:t>5. развивать навыки самостоятельного решения технологических и проектных задач, создавать и обеспечивать благоприятные условия для развития научного и технического творчества учащихся;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sz w:val="28"/>
          <w:szCs w:val="28"/>
        </w:rPr>
      </w:pPr>
      <w:r w:rsidRPr="00AA3D56">
        <w:rPr>
          <w:rFonts w:cs="Times New Roman"/>
          <w:sz w:val="28"/>
          <w:szCs w:val="28"/>
        </w:rPr>
        <w:t>6. развивать навыки командной работы;</w:t>
      </w:r>
    </w:p>
    <w:p w:rsidR="00AA3D56" w:rsidRPr="00AA3D56" w:rsidRDefault="00AA3D56" w:rsidP="00AA3D56">
      <w:pPr>
        <w:pStyle w:val="ListParagraph"/>
        <w:ind w:left="0"/>
        <w:jc w:val="both"/>
        <w:rPr>
          <w:rFonts w:cs="Times New Roman"/>
          <w:i/>
          <w:sz w:val="28"/>
          <w:szCs w:val="28"/>
        </w:rPr>
      </w:pPr>
      <w:r w:rsidRPr="00AA3D56">
        <w:rPr>
          <w:rFonts w:cs="Times New Roman"/>
          <w:sz w:val="28"/>
          <w:szCs w:val="28"/>
        </w:rPr>
        <w:t>7. развивать навыки поисково-исследовательской деятельности.</w:t>
      </w:r>
    </w:p>
    <w:p w:rsidR="00AA3D56" w:rsidRPr="00AA3D56" w:rsidRDefault="00AA3D56" w:rsidP="00AA3D56">
      <w:pPr>
        <w:tabs>
          <w:tab w:val="left" w:pos="708"/>
          <w:tab w:val="left" w:pos="1416"/>
          <w:tab w:val="left" w:pos="2124"/>
          <w:tab w:val="left" w:pos="34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5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A3D56" w:rsidRPr="00AA3D56" w:rsidRDefault="00AA3D56" w:rsidP="00AA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56">
        <w:rPr>
          <w:rFonts w:ascii="Times New Roman" w:hAnsi="Times New Roman" w:cs="Times New Roman"/>
          <w:sz w:val="28"/>
          <w:szCs w:val="28"/>
        </w:rPr>
        <w:t xml:space="preserve">1. воспитать </w:t>
      </w:r>
      <w:proofErr w:type="spellStart"/>
      <w:r w:rsidRPr="00AA3D56">
        <w:rPr>
          <w:rFonts w:ascii="Times New Roman" w:hAnsi="Times New Roman" w:cs="Times New Roman"/>
          <w:sz w:val="28"/>
          <w:szCs w:val="28"/>
        </w:rPr>
        <w:t>самоорганизованность</w:t>
      </w:r>
      <w:proofErr w:type="spellEnd"/>
      <w:r w:rsidRPr="00AA3D56">
        <w:rPr>
          <w:rFonts w:ascii="Times New Roman" w:hAnsi="Times New Roman" w:cs="Times New Roman"/>
          <w:sz w:val="28"/>
          <w:szCs w:val="28"/>
        </w:rPr>
        <w:t xml:space="preserve"> и личную ответственность за результаты своей деятельности;</w:t>
      </w:r>
    </w:p>
    <w:p w:rsidR="00AA3D56" w:rsidRPr="00AA3D56" w:rsidRDefault="00AA3D56" w:rsidP="00AA3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D56">
        <w:rPr>
          <w:rFonts w:ascii="Times New Roman" w:hAnsi="Times New Roman" w:cs="Times New Roman"/>
          <w:sz w:val="28"/>
          <w:szCs w:val="28"/>
        </w:rPr>
        <w:t xml:space="preserve">2. воспитать нравственно-этическое оценивание содержания задачи и последствий реализации этой задачи, исходя из социальных и личностных ценностей; </w:t>
      </w:r>
    </w:p>
    <w:p w:rsidR="00AA3D56" w:rsidRPr="00AA3D56" w:rsidRDefault="00AA3D56" w:rsidP="00AA3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D56">
        <w:rPr>
          <w:rFonts w:ascii="Times New Roman" w:hAnsi="Times New Roman" w:cs="Times New Roman"/>
          <w:color w:val="000000"/>
          <w:sz w:val="28"/>
          <w:szCs w:val="28"/>
        </w:rPr>
        <w:t>3. воспитат</w:t>
      </w:r>
      <w:r>
        <w:rPr>
          <w:rFonts w:ascii="Times New Roman" w:hAnsi="Times New Roman" w:cs="Times New Roman"/>
          <w:color w:val="000000"/>
          <w:sz w:val="28"/>
          <w:szCs w:val="28"/>
        </w:rPr>
        <w:t>ь ценностное отношение к науке.</w:t>
      </w:r>
    </w:p>
    <w:p w:rsidR="00AA3D56" w:rsidRPr="00AA3D56" w:rsidRDefault="00AA3D56" w:rsidP="00AA3D56">
      <w:pPr>
        <w:pStyle w:val="a0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AA3D56">
        <w:rPr>
          <w:rFonts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AA3D56" w:rsidRPr="00AA3D56" w:rsidRDefault="00AA3D56" w:rsidP="00AA3D56">
      <w:pPr>
        <w:pStyle w:val="a0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AA3D56">
        <w:rPr>
          <w:rFonts w:cs="Times New Roman"/>
          <w:color w:val="000000"/>
          <w:sz w:val="28"/>
          <w:szCs w:val="28"/>
        </w:rPr>
        <w:t>В 10 классе отводится 70 ч</w:t>
      </w:r>
      <w:r>
        <w:rPr>
          <w:rFonts w:cs="Times New Roman"/>
          <w:color w:val="000000"/>
          <w:sz w:val="28"/>
          <w:szCs w:val="28"/>
        </w:rPr>
        <w:t>.</w:t>
      </w:r>
      <w:r w:rsidRPr="00AA3D56">
        <w:rPr>
          <w:rFonts w:cs="Times New Roman"/>
          <w:color w:val="000000"/>
          <w:sz w:val="28"/>
          <w:szCs w:val="28"/>
        </w:rPr>
        <w:t xml:space="preserve"> в год по 2 ч</w:t>
      </w:r>
      <w:r>
        <w:rPr>
          <w:rFonts w:cs="Times New Roman"/>
          <w:color w:val="000000"/>
          <w:sz w:val="28"/>
          <w:szCs w:val="28"/>
        </w:rPr>
        <w:t>.</w:t>
      </w:r>
      <w:r w:rsidRPr="00AA3D56">
        <w:rPr>
          <w:rFonts w:cs="Times New Roman"/>
          <w:color w:val="000000"/>
          <w:sz w:val="28"/>
          <w:szCs w:val="28"/>
        </w:rPr>
        <w:t xml:space="preserve"> в неделю.</w:t>
      </w:r>
    </w:p>
    <w:p w:rsidR="006F35B7" w:rsidRDefault="00AA3D56"/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56"/>
    <w:rsid w:val="00186D72"/>
    <w:rsid w:val="00AA3D56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38C9"/>
  <w15:chartTrackingRefBased/>
  <w15:docId w15:val="{E390E487-10F4-40C3-837A-A5947CB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5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AA3D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A3D56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AA3D5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A3D5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AA3D5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2023-03-12T12:39:00Z</dcterms:created>
  <dcterms:modified xsi:type="dcterms:W3CDTF">2023-03-12T12:42:00Z</dcterms:modified>
</cp:coreProperties>
</file>