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02" w:rsidRPr="009C1987" w:rsidRDefault="00920502" w:rsidP="009C1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C1987"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программам по обществознанию</w:t>
      </w:r>
      <w:r w:rsidR="00F6355F" w:rsidRPr="009C1987">
        <w:rPr>
          <w:rFonts w:ascii="Times New Roman" w:hAnsi="Times New Roman" w:cs="Times New Roman"/>
          <w:b/>
          <w:bCs/>
          <w:sz w:val="28"/>
          <w:szCs w:val="28"/>
        </w:rPr>
        <w:t xml:space="preserve"> 6-9 классов</w:t>
      </w:r>
      <w:r w:rsidR="00D75F48" w:rsidRPr="009C19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5F48" w:rsidRPr="00DE11B9" w:rsidRDefault="00D75F48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составлена на основании следующих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документов: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Федерального Закона «Об образовании в Российской Федерации», от 29.12.2012. № 273-ФЗ</w:t>
      </w:r>
    </w:p>
    <w:p w:rsidR="00D75F48" w:rsidRPr="00DE11B9" w:rsidRDefault="00DE11B9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5F48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.Федерального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F48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75F48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1897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федерального государственного образовательного стандарта основного общего образования»</w:t>
      </w:r>
    </w:p>
    <w:p w:rsidR="00D75F48" w:rsidRPr="00DE11B9" w:rsidRDefault="00DE11B9" w:rsidP="00DE11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5F48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Концепции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F48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 Российского образования на период 2010 года (Распоряжение Правительства Российской Федерации от 29 декабря 2001 года № 1756 -р).</w:t>
      </w:r>
    </w:p>
    <w:p w:rsidR="0015619F" w:rsidRPr="00DE11B9" w:rsidRDefault="0015619F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>Рабочие программы по обществознанию для 6 – 9 классов разработаны на основе</w:t>
      </w:r>
      <w:r w:rsidR="00054C44" w:rsidRP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основного общего образования и на основе примерной программы основного общего образования по</w:t>
      </w:r>
      <w:r w:rsidR="00054C44" w:rsidRP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Обществознанию и Программы общеобразовательных учреждений Обществознание 6-9 Л.Н. Боголюбов, Н. И. Городецкая и др. М. «Просвещение», 2010. Рабочие программы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1B9">
        <w:rPr>
          <w:rFonts w:ascii="Times New Roman" w:hAnsi="Times New Roman" w:cs="Times New Roman"/>
          <w:sz w:val="24"/>
          <w:szCs w:val="24"/>
        </w:rPr>
        <w:t>рассчитаны</w:t>
      </w:r>
      <w:proofErr w:type="gramEnd"/>
      <w:r w:rsidRPr="00DE11B9">
        <w:rPr>
          <w:rFonts w:ascii="Times New Roman" w:hAnsi="Times New Roman" w:cs="Times New Roman"/>
          <w:sz w:val="24"/>
          <w:szCs w:val="24"/>
        </w:rPr>
        <w:t xml:space="preserve"> на</w:t>
      </w:r>
      <w:r w:rsidR="00054C44" w:rsidRPr="00DE11B9">
        <w:rPr>
          <w:rFonts w:ascii="Times New Roman" w:hAnsi="Times New Roman" w:cs="Times New Roman"/>
          <w:sz w:val="24"/>
          <w:szCs w:val="24"/>
        </w:rPr>
        <w:t xml:space="preserve"> 68</w:t>
      </w:r>
      <w:r w:rsidRPr="00DE11B9">
        <w:rPr>
          <w:rFonts w:ascii="Times New Roman" w:hAnsi="Times New Roman" w:cs="Times New Roman"/>
          <w:sz w:val="24"/>
          <w:szCs w:val="24"/>
        </w:rPr>
        <w:t xml:space="preserve"> часов из расчёта 2 часа в неделю.</w:t>
      </w:r>
    </w:p>
    <w:p w:rsidR="00054C44" w:rsidRPr="00DE11B9" w:rsidRDefault="00054C44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>Рабочая программа учебного курса «Обществознание» (6 класс) составлена на</w:t>
      </w:r>
      <w:r w:rsidR="00054C44" w:rsidRP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основе Программы общеобразовательных учреждений «Обществознание», авторы</w:t>
      </w:r>
      <w:r w:rsidR="00054C44" w:rsidRP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Л.Н.Боголюбов, Н. И. Городецкая и др., М.; «Просвещение», 2010 г.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используется </w:t>
      </w:r>
      <w:proofErr w:type="spellStart"/>
      <w:r w:rsidRPr="00DE11B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E11B9">
        <w:rPr>
          <w:rFonts w:ascii="Times New Roman" w:hAnsi="Times New Roman" w:cs="Times New Roman"/>
          <w:sz w:val="24"/>
          <w:szCs w:val="24"/>
        </w:rPr>
        <w:t xml:space="preserve"> – методический комплект: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 xml:space="preserve">Обществознание. 6 класс: </w:t>
      </w:r>
      <w:proofErr w:type="spellStart"/>
      <w:r w:rsidRPr="00DE11B9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proofErr w:type="gramStart"/>
      <w:r w:rsidRPr="00DE11B9"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 w:rsidRPr="00DE11B9">
        <w:rPr>
          <w:rFonts w:ascii="Times New Roman" w:hAnsi="Times New Roman" w:cs="Times New Roman"/>
          <w:sz w:val="24"/>
          <w:szCs w:val="24"/>
        </w:rPr>
        <w:t xml:space="preserve"> общеобразоват. учреждений. /Под ред. Л. Н.</w:t>
      </w:r>
      <w:r w:rsidR="00054C44" w:rsidRP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 xml:space="preserve">Боголюбова, </w:t>
      </w:r>
      <w:proofErr w:type="gramStart"/>
      <w:r w:rsidRPr="00DE11B9">
        <w:rPr>
          <w:rFonts w:ascii="Times New Roman" w:hAnsi="Times New Roman" w:cs="Times New Roman"/>
          <w:sz w:val="24"/>
          <w:szCs w:val="24"/>
        </w:rPr>
        <w:t>Л.Ф.Ивановой.—</w:t>
      </w:r>
      <w:proofErr w:type="gramEnd"/>
      <w:r w:rsidRPr="00DE11B9">
        <w:rPr>
          <w:rFonts w:ascii="Times New Roman" w:hAnsi="Times New Roman" w:cs="Times New Roman"/>
          <w:sz w:val="24"/>
          <w:szCs w:val="24"/>
        </w:rPr>
        <w:t xml:space="preserve"> 2-е изд.— М., 2009.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«Обществознание», авторы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>Л.Н.Боголюбов, Н. И. Городецкая и др., М.; «Просвещение», 2010 г.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>Обществознание. Рабочая тетрадь. 6 класс: пособие для учащихся общеобразоват</w:t>
      </w:r>
      <w:r w:rsidR="00DE11B9">
        <w:rPr>
          <w:rFonts w:ascii="Times New Roman" w:hAnsi="Times New Roman" w:cs="Times New Roman"/>
          <w:sz w:val="24"/>
          <w:szCs w:val="24"/>
        </w:rPr>
        <w:t>ельных</w:t>
      </w:r>
      <w:proofErr w:type="gramStart"/>
      <w:r w:rsidRPr="00DE11B9">
        <w:rPr>
          <w:rFonts w:ascii="Times New Roman" w:hAnsi="Times New Roman" w:cs="Times New Roman"/>
          <w:sz w:val="24"/>
          <w:szCs w:val="24"/>
        </w:rPr>
        <w:t>.</w:t>
      </w:r>
      <w:r w:rsidR="00054C44" w:rsidRP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DE11B9">
        <w:rPr>
          <w:rFonts w:ascii="Times New Roman" w:hAnsi="Times New Roman" w:cs="Times New Roman"/>
          <w:sz w:val="24"/>
          <w:szCs w:val="24"/>
        </w:rPr>
        <w:t xml:space="preserve">. /Л.Ф.Иванова, Я. В. </w:t>
      </w:r>
      <w:proofErr w:type="spellStart"/>
      <w:r w:rsidRPr="00DE11B9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DE11B9">
        <w:rPr>
          <w:rFonts w:ascii="Times New Roman" w:hAnsi="Times New Roman" w:cs="Times New Roman"/>
          <w:sz w:val="24"/>
          <w:szCs w:val="24"/>
        </w:rPr>
        <w:t>.</w:t>
      </w:r>
      <w:r w:rsid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— М., 2009.</w:t>
      </w:r>
    </w:p>
    <w:p w:rsidR="00054C44" w:rsidRPr="00DE11B9" w:rsidRDefault="00054C44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>Рабочая программа учебного курса «Обществознание» (7 класс) составлена на</w:t>
      </w:r>
      <w:r w:rsidR="00054C44" w:rsidRP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основе Программы общеобразовательных учреждений «Обществознание», авторы</w:t>
      </w:r>
      <w:r w:rsidR="00054C44" w:rsidRP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Л.Н.Боголюбов, Н. И. Городецкая и др., М.; «Просвещение», 2010 г.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используется </w:t>
      </w:r>
      <w:proofErr w:type="spellStart"/>
      <w:r w:rsidRPr="00DE11B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E11B9">
        <w:rPr>
          <w:rFonts w:ascii="Times New Roman" w:hAnsi="Times New Roman" w:cs="Times New Roman"/>
          <w:sz w:val="24"/>
          <w:szCs w:val="24"/>
        </w:rPr>
        <w:t xml:space="preserve"> – методический комплект: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 xml:space="preserve">Обществознание. 7 класс: </w:t>
      </w:r>
      <w:proofErr w:type="spellStart"/>
      <w:r w:rsidRPr="00DE11B9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proofErr w:type="gramStart"/>
      <w:r w:rsidRPr="00DE11B9"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 w:rsidRPr="00DE11B9">
        <w:rPr>
          <w:rFonts w:ascii="Times New Roman" w:hAnsi="Times New Roman" w:cs="Times New Roman"/>
          <w:sz w:val="24"/>
          <w:szCs w:val="24"/>
        </w:rPr>
        <w:t xml:space="preserve"> общеобразоват. учреждений. /Под ред. Л. </w:t>
      </w:r>
      <w:proofErr w:type="spellStart"/>
      <w:r w:rsidRPr="00DE11B9">
        <w:rPr>
          <w:rFonts w:ascii="Times New Roman" w:hAnsi="Times New Roman" w:cs="Times New Roman"/>
          <w:sz w:val="24"/>
          <w:szCs w:val="24"/>
        </w:rPr>
        <w:t>Н.Боголюбова</w:t>
      </w:r>
      <w:proofErr w:type="spellEnd"/>
      <w:r w:rsidRPr="00DE1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1B9">
        <w:rPr>
          <w:rFonts w:ascii="Times New Roman" w:hAnsi="Times New Roman" w:cs="Times New Roman"/>
          <w:sz w:val="24"/>
          <w:szCs w:val="24"/>
        </w:rPr>
        <w:t>Л.Ф.Ивановой</w:t>
      </w:r>
      <w:proofErr w:type="spellEnd"/>
      <w:r w:rsidRPr="00DE11B9">
        <w:rPr>
          <w:rFonts w:ascii="Times New Roman" w:hAnsi="Times New Roman" w:cs="Times New Roman"/>
          <w:sz w:val="24"/>
          <w:szCs w:val="24"/>
        </w:rPr>
        <w:t>.</w:t>
      </w:r>
      <w:r w:rsid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— 2-е изд.— М., 2009.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«Обществознание», авторы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>Л.Н.Боголюбов, Н. И. Городецкая и др., М.; «Просвещение», 2010 г.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Обществознание. Рабочая тетрадь. 7 класс: пособие для учащихся общеобразоват</w:t>
      </w:r>
      <w:proofErr w:type="gramStart"/>
      <w:r w:rsidRPr="00DE11B9">
        <w:rPr>
          <w:rFonts w:ascii="Times New Roman" w:hAnsi="Times New Roman" w:cs="Times New Roman"/>
          <w:sz w:val="24"/>
          <w:szCs w:val="24"/>
        </w:rPr>
        <w:t>.</w:t>
      </w:r>
      <w:r w:rsidR="00F127C5" w:rsidRP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DE11B9">
        <w:rPr>
          <w:rFonts w:ascii="Times New Roman" w:hAnsi="Times New Roman" w:cs="Times New Roman"/>
          <w:sz w:val="24"/>
          <w:szCs w:val="24"/>
        </w:rPr>
        <w:t xml:space="preserve">. /Л.Ф.Иванова, Я. В. </w:t>
      </w:r>
      <w:proofErr w:type="spellStart"/>
      <w:r w:rsidRPr="00DE11B9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DE11B9">
        <w:rPr>
          <w:rFonts w:ascii="Times New Roman" w:hAnsi="Times New Roman" w:cs="Times New Roman"/>
          <w:sz w:val="24"/>
          <w:szCs w:val="24"/>
        </w:rPr>
        <w:t>.</w:t>
      </w:r>
      <w:r w:rsid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— М., 2010.</w:t>
      </w:r>
    </w:p>
    <w:p w:rsidR="00F127C5" w:rsidRPr="00DE11B9" w:rsidRDefault="00F127C5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>Рабочая программа учебного курса «Обществознание» (8 класс) составлена на</w:t>
      </w:r>
      <w:r w:rsidR="00F127C5" w:rsidRP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основе Программы общеобразовательных учреждений «Обществознание», авторы</w:t>
      </w:r>
      <w:r w:rsidR="00F127C5" w:rsidRP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Л.Н.Боголюбов, Н. И. Городецкая и др., М.; «Просвещение», 2010 г.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используется </w:t>
      </w:r>
      <w:proofErr w:type="spellStart"/>
      <w:r w:rsidRPr="00DE11B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E11B9">
        <w:rPr>
          <w:rFonts w:ascii="Times New Roman" w:hAnsi="Times New Roman" w:cs="Times New Roman"/>
          <w:sz w:val="24"/>
          <w:szCs w:val="24"/>
        </w:rPr>
        <w:t xml:space="preserve"> – методический комплект: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 xml:space="preserve">Обществознание. 8 класс: </w:t>
      </w:r>
      <w:proofErr w:type="spellStart"/>
      <w:r w:rsidRPr="00DE11B9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proofErr w:type="gramStart"/>
      <w:r w:rsidRPr="00DE11B9"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 w:rsidRPr="00DE11B9">
        <w:rPr>
          <w:rFonts w:ascii="Times New Roman" w:hAnsi="Times New Roman" w:cs="Times New Roman"/>
          <w:sz w:val="24"/>
          <w:szCs w:val="24"/>
        </w:rPr>
        <w:t xml:space="preserve"> общеобразоват. учреждений. /Под ред. Л. </w:t>
      </w:r>
      <w:proofErr w:type="spellStart"/>
      <w:r w:rsidRPr="00DE11B9">
        <w:rPr>
          <w:rFonts w:ascii="Times New Roman" w:hAnsi="Times New Roman" w:cs="Times New Roman"/>
          <w:sz w:val="24"/>
          <w:szCs w:val="24"/>
        </w:rPr>
        <w:t>Н.Боголюбова</w:t>
      </w:r>
      <w:proofErr w:type="spellEnd"/>
      <w:r w:rsidRPr="00DE1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1B9">
        <w:rPr>
          <w:rFonts w:ascii="Times New Roman" w:hAnsi="Times New Roman" w:cs="Times New Roman"/>
          <w:sz w:val="24"/>
          <w:szCs w:val="24"/>
        </w:rPr>
        <w:t>Л.Ф.Ивановой</w:t>
      </w:r>
      <w:proofErr w:type="spellEnd"/>
      <w:r w:rsidRPr="00DE11B9">
        <w:rPr>
          <w:rFonts w:ascii="Times New Roman" w:hAnsi="Times New Roman" w:cs="Times New Roman"/>
          <w:sz w:val="24"/>
          <w:szCs w:val="24"/>
        </w:rPr>
        <w:t>.</w:t>
      </w:r>
      <w:r w:rsid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— 2-е изд.— М., 2011.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«Обществознание», авторы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>Л.Н.Боголюбов, Н. И. Городецкая и др., М.; «Просвещение», 2010 г.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Обществознание. Рабочая тетрадь. 8 класс: пособие для учащихся общеобразоват</w:t>
      </w:r>
      <w:proofErr w:type="gramStart"/>
      <w:r w:rsidRPr="00DE11B9">
        <w:rPr>
          <w:rFonts w:ascii="Times New Roman" w:hAnsi="Times New Roman" w:cs="Times New Roman"/>
          <w:sz w:val="24"/>
          <w:szCs w:val="24"/>
        </w:rPr>
        <w:t>.</w:t>
      </w:r>
      <w:r w:rsidR="00F127C5" w:rsidRP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DE11B9">
        <w:rPr>
          <w:rFonts w:ascii="Times New Roman" w:hAnsi="Times New Roman" w:cs="Times New Roman"/>
          <w:sz w:val="24"/>
          <w:szCs w:val="24"/>
        </w:rPr>
        <w:t xml:space="preserve">. /Л.Ф.Иванова, Я. В. </w:t>
      </w:r>
      <w:proofErr w:type="spellStart"/>
      <w:r w:rsidRPr="00DE11B9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DE11B9">
        <w:rPr>
          <w:rFonts w:ascii="Times New Roman" w:hAnsi="Times New Roman" w:cs="Times New Roman"/>
          <w:sz w:val="24"/>
          <w:szCs w:val="24"/>
        </w:rPr>
        <w:t>.</w:t>
      </w:r>
      <w:r w:rsid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— М., 2011.</w:t>
      </w:r>
    </w:p>
    <w:p w:rsidR="00DE11B9" w:rsidRDefault="00DE11B9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>Рабочая программа учебного курса «Обществознание» (9 класс) составлена на</w:t>
      </w:r>
      <w:r w:rsidR="00F127C5" w:rsidRP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основе Программы общеобразовательных учреждений «Обществознание», авторы</w:t>
      </w:r>
      <w:r w:rsidR="00F127C5" w:rsidRP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Л.Н.Боголюбов, Н. И. Городецкая и др., М.; «Просвещение», 2010 г.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используется </w:t>
      </w:r>
      <w:proofErr w:type="spellStart"/>
      <w:r w:rsidRPr="00DE11B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E11B9">
        <w:rPr>
          <w:rFonts w:ascii="Times New Roman" w:hAnsi="Times New Roman" w:cs="Times New Roman"/>
          <w:sz w:val="24"/>
          <w:szCs w:val="24"/>
        </w:rPr>
        <w:t xml:space="preserve"> – методический комплект: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 xml:space="preserve">Обществознание. 9 класс: </w:t>
      </w:r>
      <w:proofErr w:type="spellStart"/>
      <w:r w:rsidRPr="00DE11B9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proofErr w:type="gramStart"/>
      <w:r w:rsidRPr="00DE11B9"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 w:rsidRPr="00DE11B9">
        <w:rPr>
          <w:rFonts w:ascii="Times New Roman" w:hAnsi="Times New Roman" w:cs="Times New Roman"/>
          <w:sz w:val="24"/>
          <w:szCs w:val="24"/>
        </w:rPr>
        <w:t xml:space="preserve"> общеобразоват. учреждений. /Под ред. Л. Н.</w:t>
      </w:r>
      <w:r w:rsidR="00F127C5" w:rsidRP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 xml:space="preserve">Боголюбова, </w:t>
      </w:r>
      <w:proofErr w:type="spellStart"/>
      <w:r w:rsidRPr="00DE11B9">
        <w:rPr>
          <w:rFonts w:ascii="Times New Roman" w:hAnsi="Times New Roman" w:cs="Times New Roman"/>
          <w:sz w:val="24"/>
          <w:szCs w:val="24"/>
        </w:rPr>
        <w:t>Л.Ф.Ивановой</w:t>
      </w:r>
      <w:proofErr w:type="spellEnd"/>
      <w:r w:rsidRPr="00DE11B9">
        <w:rPr>
          <w:rFonts w:ascii="Times New Roman" w:hAnsi="Times New Roman" w:cs="Times New Roman"/>
          <w:sz w:val="24"/>
          <w:szCs w:val="24"/>
        </w:rPr>
        <w:t>.</w:t>
      </w:r>
      <w:r w:rsid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— 2-е изд.— М., 2011.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«Обществознание», авторы</w:t>
      </w:r>
    </w:p>
    <w:p w:rsidR="00920502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>Л.Н.Боголюбов, Н. И. Городецкая и др., М.; «Просвещение», 2010 г.</w:t>
      </w:r>
    </w:p>
    <w:p w:rsidR="00833FC8" w:rsidRPr="00DE11B9" w:rsidRDefault="00920502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Обществознание. Рабочая тетрадь. 9 класс: пособие для учащихся общеобразоват</w:t>
      </w:r>
      <w:proofErr w:type="gramStart"/>
      <w:r w:rsidRPr="00DE11B9">
        <w:rPr>
          <w:rFonts w:ascii="Times New Roman" w:hAnsi="Times New Roman" w:cs="Times New Roman"/>
          <w:sz w:val="24"/>
          <w:szCs w:val="24"/>
        </w:rPr>
        <w:t>.</w:t>
      </w:r>
      <w:r w:rsidR="00F127C5" w:rsidRPr="00DE11B9">
        <w:rPr>
          <w:rFonts w:ascii="Times New Roman" w:hAnsi="Times New Roman" w:cs="Times New Roman"/>
          <w:sz w:val="24"/>
          <w:szCs w:val="24"/>
        </w:rPr>
        <w:t xml:space="preserve"> </w:t>
      </w:r>
      <w:r w:rsidRPr="00DE11B9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DE11B9">
        <w:rPr>
          <w:rFonts w:ascii="Times New Roman" w:hAnsi="Times New Roman" w:cs="Times New Roman"/>
          <w:sz w:val="24"/>
          <w:szCs w:val="24"/>
        </w:rPr>
        <w:t>. /</w:t>
      </w:r>
      <w:r w:rsidR="00F127C5" w:rsidRPr="00DE11B9">
        <w:rPr>
          <w:rFonts w:ascii="Times New Roman" w:hAnsi="Times New Roman" w:cs="Times New Roman"/>
          <w:sz w:val="24"/>
          <w:szCs w:val="24"/>
        </w:rPr>
        <w:t xml:space="preserve"> Л.Ф.Иванова, Я. В. </w:t>
      </w:r>
      <w:proofErr w:type="spellStart"/>
      <w:r w:rsidR="00F127C5" w:rsidRPr="00DE11B9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="00F127C5" w:rsidRPr="00DE11B9">
        <w:rPr>
          <w:rFonts w:ascii="Times New Roman" w:hAnsi="Times New Roman" w:cs="Times New Roman"/>
          <w:sz w:val="24"/>
          <w:szCs w:val="24"/>
        </w:rPr>
        <w:t>.</w:t>
      </w:r>
      <w:r w:rsidR="00DE11B9">
        <w:rPr>
          <w:rFonts w:ascii="Times New Roman" w:hAnsi="Times New Roman" w:cs="Times New Roman"/>
          <w:sz w:val="24"/>
          <w:szCs w:val="24"/>
        </w:rPr>
        <w:t xml:space="preserve"> </w:t>
      </w:r>
      <w:r w:rsidR="00F127C5" w:rsidRPr="00DE11B9">
        <w:rPr>
          <w:rFonts w:ascii="Times New Roman" w:hAnsi="Times New Roman" w:cs="Times New Roman"/>
          <w:sz w:val="24"/>
          <w:szCs w:val="24"/>
        </w:rPr>
        <w:t>— М., 2011.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предмету «Обществознанию 6-</w:t>
      </w:r>
      <w:proofErr w:type="gramStart"/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9»составлена</w:t>
      </w:r>
      <w:proofErr w:type="gramEnd"/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 второго поколения основного общего образования, примерной программы основного общего образования по обществознанию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изучение обществознания по 1 часу в неделю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классе, всего 34 часа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году;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часу в неделю в 7 классе, всего 34 часа в учебном году;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часу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классе, всего 34 часа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году;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часу в неделю в 9 классе, всего 34 часа. 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учебной дисциплины составляет: 170 часа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письменных работ, экспресс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тестов, графических и обществоведческих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диктантов, само и взаимоконтроля; итоговая аттестация –контрольная и итоговая контрольная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работа. 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программе по сравнению с государственной нет.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обучения: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направлении</w:t>
      </w:r>
      <w:r w:rsidR="00DE11B9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развития: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объектов с целью выделения признаков (существенных, несущественных);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синтез —</w:t>
      </w:r>
      <w:r w:rsidR="00DE11B9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целого из частей, в том числе самостоятельное достраивание с восполнением недостающих компонентов;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оснований и критериев для сравнения, классификации объектов;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подведение под понятие, выведение следствий;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причинно-следственных связей, представление цепочек объектов и явлений;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построение логической цепочки рассуждений, анализ истинности утверждений;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доказательство;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выдвижение гипотез и их обоснование.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направлении коммуникативного развития: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учебного сотрудничества с учителем и сверстниками —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цели, функций участников, способов взаимодействия;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постановка вопросов —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сотрудничество в поиске и сборе информации;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разрешение конфликтов —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управление поведением партнёра —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коррекция, оценка его действий;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направлении: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сознательно организовывать свою познавательную деятельность (от постановки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до получения и оценки результата);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способности анализировать реальные социальные ситуации, выбирать адекватные способы деятельности и модели поведения в рам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 реализуемых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социальных ролей (производитель, потребитель и др.);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исследование несложных реальных связей и зависимостей;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объяснение изученных положений на конкретных примерах;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оценку своих учебных достижений, поведения, черт своей личности с учетом мнения других людей, в том числе для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определение собственного отношения к явлениям современной жизни, формулирование своей точки зрения;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-актуализировать знания по обществознанию на основе осмысления сложившихся социальных установок;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-обеспечить </w:t>
      </w:r>
      <w:proofErr w:type="spellStart"/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</w:t>
      </w:r>
      <w:proofErr w:type="spellEnd"/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–проблемный уровень обучения данного курса, сообразный возрастным познавательным способностям старшеклассников;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-обсуждать различные точки зрения по ключевым вопросам складывающихся в современном мире общественных отношений;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педагогический потенциал документов, иллюстраций и познавательных заданий, содержащихся в учебнике;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умения и ценностные установки, связанные с критическим мышлением, гражданско-патриотической самоидентификацией личности и опытом жизни в поликультурном мире;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-упорядочить разнообразные формы занятий и темы ученических исследований, заявленных в методическом аппарате учебника;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-углублять интерес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изучению прошлого с целью развития социально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-коммуникативных компетентностей старшеклассников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формируемыми при изучении содержания курса, являются: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посильное и созидательное участие в жизни общества;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обществознания проявляются в: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сознательно организовывать свою познавательную деятельность (от постановки цели до получения и оценки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результата);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</w:r>
    </w:p>
    <w:p w:rsidR="00D75F48" w:rsidRPr="00D35934" w:rsidRDefault="00D75F48" w:rsidP="00D35934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proofErr w:type="gramEnd"/>
      <w:r w:rsid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причинно-</w:t>
      </w:r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следственного анализа;</w:t>
      </w:r>
    </w:p>
    <w:p w:rsidR="00D75F48" w:rsidRPr="00D35934" w:rsidRDefault="00D75F48" w:rsidP="00D35934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proofErr w:type="gramEnd"/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несложных реальных связей и зависимостей</w:t>
      </w:r>
    </w:p>
    <w:p w:rsidR="00D75F48" w:rsidRPr="00D35934" w:rsidRDefault="00D75F48" w:rsidP="00D35934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сущностных характеристик изучаемого объекта; выбор верных критери</w:t>
      </w:r>
      <w:r w:rsidR="00DE11B9"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>ев для сравнения, сопоставления,</w:t>
      </w:r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1B9"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ценки объектов;</w:t>
      </w:r>
    </w:p>
    <w:p w:rsidR="00D75F48" w:rsidRPr="00D35934" w:rsidRDefault="00D75F48" w:rsidP="00D35934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proofErr w:type="gramEnd"/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извлечение нужной информации по заданной теме и адаптированных источниках различного типа;</w:t>
      </w:r>
    </w:p>
    <w:p w:rsidR="00D75F48" w:rsidRPr="00D35934" w:rsidRDefault="00D75F48" w:rsidP="00D35934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proofErr w:type="gramEnd"/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D75F48" w:rsidRPr="00D35934" w:rsidRDefault="00D75F48" w:rsidP="00D35934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подкрепление</w:t>
      </w:r>
      <w:proofErr w:type="gramEnd"/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изученных положений конкретными примерами;</w:t>
      </w:r>
    </w:p>
    <w:p w:rsidR="00D75F48" w:rsidRPr="00D35934" w:rsidRDefault="00D75F48" w:rsidP="00D35934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proofErr w:type="gramEnd"/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75F48" w:rsidRPr="00D35934" w:rsidRDefault="00D75F48" w:rsidP="00D35934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D3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отношения к явлениям современной жизни, формулирование своей точки зрения.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</w:t>
      </w:r>
      <w:r w:rsidR="00D50D53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содержания программы по обществознанию являются: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Относительно целостное представление об обществе и чело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  <w:proofErr w:type="gramEnd"/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сферах и областях общественной жизни, механизмах и регуляторах деятельности людей;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</w:t>
      </w:r>
      <w:r w:rsidR="002068EE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современном российском обществе социальных ценностей;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Приверженность гуманистическим и демократическим ценностям, патриотизм и гражданственность;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Понимание значения трудовой деятельности для личности и общества;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Понимание специфики познания мира средствами искусства в соответствии с другими способами познания;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Понимание роли искусства в становлении личности и в жизни общества;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Понимание языка массовой социально –политической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Понимание значения коммуникации в межличностном общени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D75F48" w:rsidRPr="00DE11B9" w:rsidRDefault="00D75F48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</w:t>
      </w:r>
      <w:r w:rsidR="00EE0454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454" w:rsidRPr="00DE11B9" w:rsidRDefault="00EE0454" w:rsidP="00DE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54" w:rsidRPr="00DE11B9" w:rsidRDefault="00EE0454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hAnsi="Times New Roman" w:cs="Times New Roman"/>
          <w:b/>
          <w:bCs/>
          <w:sz w:val="24"/>
          <w:szCs w:val="24"/>
        </w:rPr>
        <w:t>Аннотация к рабочим программам по обществознанию</w:t>
      </w:r>
      <w:r w:rsidR="00423056" w:rsidRPr="00DE11B9">
        <w:rPr>
          <w:rFonts w:ascii="Times New Roman" w:hAnsi="Times New Roman" w:cs="Times New Roman"/>
          <w:b/>
          <w:bCs/>
          <w:sz w:val="24"/>
          <w:szCs w:val="24"/>
        </w:rPr>
        <w:t xml:space="preserve"> 10-11</w:t>
      </w:r>
      <w:r w:rsidRPr="00DE11B9">
        <w:rPr>
          <w:rFonts w:ascii="Times New Roman" w:hAnsi="Times New Roman" w:cs="Times New Roman"/>
          <w:b/>
          <w:bCs/>
          <w:sz w:val="24"/>
          <w:szCs w:val="24"/>
        </w:rPr>
        <w:t xml:space="preserve"> классов.</w:t>
      </w:r>
    </w:p>
    <w:p w:rsidR="00D75F48" w:rsidRPr="00DE11B9" w:rsidRDefault="00D75F48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7C5" w:rsidRPr="00DE11B9" w:rsidRDefault="00F127C5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>Рабочие программы по обществознанию (базовый уровень) для 10-11 классов созданы на основе примерной программы среднего общего (полного) образования по обществознанию, авторской программы 10-11 классы (допущена Министерством образования и науки Российской Федерации, Москва, «Просвещение», 2009 год) авторы: Л.Н. Боголюбов, Н.И. Городецкая, Л.Ф. Иванова, и федерального компонента государственного стандарта среднего (полного) общего образования на базовом уровне.</w:t>
      </w:r>
    </w:p>
    <w:p w:rsidR="00F127C5" w:rsidRPr="00DE11B9" w:rsidRDefault="00F127C5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>Рабочие программы рассчитаны из расчёта 2 часа в неделю</w:t>
      </w:r>
      <w:r w:rsidR="00DE11B9">
        <w:rPr>
          <w:rFonts w:ascii="Times New Roman" w:hAnsi="Times New Roman" w:cs="Times New Roman"/>
          <w:sz w:val="24"/>
          <w:szCs w:val="24"/>
        </w:rPr>
        <w:t xml:space="preserve"> (базовый уровень), 3 часа в неделю (профильный уровень)</w:t>
      </w:r>
      <w:r w:rsidRPr="00DE11B9">
        <w:rPr>
          <w:rFonts w:ascii="Times New Roman" w:hAnsi="Times New Roman" w:cs="Times New Roman"/>
          <w:sz w:val="24"/>
          <w:szCs w:val="24"/>
        </w:rPr>
        <w:t>.</w:t>
      </w:r>
    </w:p>
    <w:p w:rsidR="00F127C5" w:rsidRPr="00DE11B9" w:rsidRDefault="00F127C5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>Для реализации программ используются учебно-методические комплекты:</w:t>
      </w:r>
    </w:p>
    <w:p w:rsidR="00DE11B9" w:rsidRPr="00DE11B9" w:rsidRDefault="00F127C5" w:rsidP="00DE11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E11B9" w:rsidRPr="00DE11B9">
        <w:rPr>
          <w:rFonts w:ascii="Times New Roman" w:hAnsi="Times New Roman" w:cs="Times New Roman"/>
          <w:sz w:val="24"/>
          <w:szCs w:val="24"/>
        </w:rPr>
        <w:t>Боголюбов Л.Н., Аверьянов Ю.И., Городецкая Н.И. и др. / Под ред. Боголюбова Л.Н. Обществознание (базовый, профильный уровень) 10кл. М.: Просвещение, 2013.</w:t>
      </w:r>
    </w:p>
    <w:p w:rsidR="00DE11B9" w:rsidRPr="00DE11B9" w:rsidRDefault="00F127C5" w:rsidP="00DE11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E11B9" w:rsidRPr="00DE11B9">
        <w:rPr>
          <w:rFonts w:ascii="Times New Roman" w:hAnsi="Times New Roman" w:cs="Times New Roman"/>
          <w:sz w:val="24"/>
          <w:szCs w:val="24"/>
        </w:rPr>
        <w:t xml:space="preserve">Боголюбов Л.Н., Городецкая Н.И., Матвеев А.И. / Под ред. Боголюбова Л.Н. Обществознание (базовый уровень) 11 </w:t>
      </w:r>
      <w:proofErr w:type="spellStart"/>
      <w:r w:rsidR="00DE11B9" w:rsidRPr="00DE11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E11B9" w:rsidRPr="00DE11B9">
        <w:rPr>
          <w:rFonts w:ascii="Times New Roman" w:hAnsi="Times New Roman" w:cs="Times New Roman"/>
          <w:sz w:val="24"/>
          <w:szCs w:val="24"/>
        </w:rPr>
        <w:t>. М.: Просвещение, 2011-2014.</w:t>
      </w:r>
    </w:p>
    <w:p w:rsidR="00DE11B9" w:rsidRPr="00DE11B9" w:rsidRDefault="00DE11B9" w:rsidP="00DE11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hAnsi="Times New Roman" w:cs="Times New Roman"/>
          <w:sz w:val="24"/>
          <w:szCs w:val="24"/>
        </w:rPr>
        <w:t xml:space="preserve">Боголюбов Л.Н., </w:t>
      </w:r>
      <w:proofErr w:type="spellStart"/>
      <w:r w:rsidRPr="00DE11B9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DE11B9">
        <w:rPr>
          <w:rFonts w:ascii="Times New Roman" w:hAnsi="Times New Roman" w:cs="Times New Roman"/>
          <w:sz w:val="24"/>
          <w:szCs w:val="24"/>
        </w:rPr>
        <w:t xml:space="preserve"> А.Ю., Смирнова Н.М. и др. / Под ред. Боголюбова Л.Н. Обществознание (профильный уровни) 11кл. М.: Просвещение, 2013г.</w:t>
      </w:r>
    </w:p>
    <w:p w:rsidR="00F127C5" w:rsidRPr="00DE11B9" w:rsidRDefault="00F127C5" w:rsidP="00DE11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1B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E11B9" w:rsidRPr="00DE11B9">
        <w:rPr>
          <w:rFonts w:ascii="Times New Roman" w:hAnsi="Times New Roman" w:cs="Times New Roman"/>
          <w:sz w:val="24"/>
          <w:szCs w:val="24"/>
        </w:rPr>
        <w:t>Боголюбов Л.Н., Аверьянов Ю.И., Городецкая Н.И. и др. / Под ред. Боголюбова Л.Н. Обществознание (базовый, профильный уровень) 10кл. М.: Просвещение, 2013.</w:t>
      </w:r>
    </w:p>
    <w:p w:rsidR="00320E11" w:rsidRPr="00DE11B9" w:rsidRDefault="00320E11" w:rsidP="00D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B9" w:rsidRDefault="00320E11" w:rsidP="00DE11B9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Общая характеристика учебного предмета.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среднего (полного) общего образования 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курса на базовом уровне,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нового содержания осуществляется с опорой на </w:t>
      </w:r>
      <w:proofErr w:type="spellStart"/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 с курсами истории, географии, литературы и др.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320E11" w:rsidRPr="00DE11B9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E1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E1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>общероссийской идентичности</w:t>
      </w:r>
      <w:r w:rsidRPr="00DE1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ответстве</w:t>
      </w:r>
      <w:r w:rsidR="00D35934">
        <w:rPr>
          <w:rFonts w:ascii="Times New Roman" w:eastAsia="Calibri" w:hAnsi="Times New Roman" w:cs="Times New Roman"/>
          <w:sz w:val="24"/>
          <w:szCs w:val="24"/>
          <w:lang w:eastAsia="ru-RU"/>
        </w:rPr>
        <w:t>нности, правового самосознания,</w:t>
      </w: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E1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освоение системы знаний </w:t>
      </w: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E1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овладение умениями </w:t>
      </w: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320E11" w:rsidRPr="00DE11B9" w:rsidRDefault="00320E11" w:rsidP="00DE11B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E1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формирование опыта </w:t>
      </w: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полученных знаний и умений для решения типи</w:t>
      </w:r>
      <w:r w:rsidR="00D35934">
        <w:rPr>
          <w:rFonts w:ascii="Times New Roman" w:eastAsia="Calibri" w:hAnsi="Times New Roman" w:cs="Times New Roman"/>
          <w:sz w:val="24"/>
          <w:szCs w:val="24"/>
          <w:lang w:eastAsia="ru-RU"/>
        </w:rPr>
        <w:t>чных задач в области социальных</w:t>
      </w: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отношений;  гражданской</w:t>
      </w:r>
      <w:proofErr w:type="gramEnd"/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320E11" w:rsidRPr="00DE11B9" w:rsidRDefault="00320E11" w:rsidP="00DE11B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E1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DE1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программа предусматривает формирование у учащихся </w:t>
      </w:r>
      <w:proofErr w:type="spellStart"/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</w:t>
      </w:r>
      <w:r w:rsidR="00D35934">
        <w:rPr>
          <w:rFonts w:ascii="Times New Roman" w:eastAsia="Calibri" w:hAnsi="Times New Roman" w:cs="Times New Roman"/>
          <w:sz w:val="24"/>
          <w:szCs w:val="24"/>
          <w:lang w:eastAsia="ru-RU"/>
        </w:rPr>
        <w:t>ие» на этапе среднего (полного)</w:t>
      </w: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образования являются: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определение сущностных характеристик изучаемого объекта, сравнение, сопоставление, оценка и классификация объектов по указанным критериям;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объяснение изученных положений на предлагаемых конкретных примерах;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решение познавательных и практических задач, отражающих типичные социальные ситуации; 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умение обосновывать суждения, давать определения, приводить доказательства (в том числе от противного);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выбор вида чтения в соответствии с поставленной целью (ознакомительное, просмотровое, поисковое и др.);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 с текстами различных стилей, понимание их специфики; адекватное восприятие языка средств массовой информации;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формулирование полученных результатов;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технологий;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призвана помоч</w:t>
      </w:r>
      <w:r w:rsidR="00D35934">
        <w:rPr>
          <w:rFonts w:ascii="Times New Roman" w:eastAsia="Calibri" w:hAnsi="Times New Roman" w:cs="Times New Roman"/>
          <w:sz w:val="24"/>
          <w:szCs w:val="24"/>
          <w:lang w:eastAsia="ru-RU"/>
        </w:rPr>
        <w:t>ь осуществлению выпускниками</w:t>
      </w:r>
      <w:r w:rsidRPr="00DE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осознанного выбора путей продолжения образования или будущей профессиональной деятельности </w:t>
      </w:r>
    </w:p>
    <w:p w:rsidR="00320E11" w:rsidRPr="00DE11B9" w:rsidRDefault="00320E11" w:rsidP="00DE11B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Требование к уровню подготовки обуча</w:t>
      </w:r>
      <w:r w:rsidR="00D35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</w:t>
      </w:r>
      <w:r w:rsidRPr="00DE11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щихся.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 результате изучения обществознания (включая экономику и право) на базовом уровне ученик должен:</w:t>
      </w:r>
      <w:r w:rsidRPr="00DE11B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Знать/понимать </w:t>
      </w:r>
    </w:p>
    <w:p w:rsidR="00D35934" w:rsidRPr="00D35934" w:rsidRDefault="00320E11" w:rsidP="00D359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биосоциальную</w:t>
      </w:r>
      <w:proofErr w:type="gramEnd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сущность человека, основные этапы и</w:t>
      </w:r>
      <w:r w:rsidR="00D35934"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факторы социализации личности, место и роль человека</w:t>
      </w:r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системе общественных отношений; </w:t>
      </w:r>
    </w:p>
    <w:p w:rsidR="00D35934" w:rsidRPr="00D35934" w:rsidRDefault="00320E11" w:rsidP="00D359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тенденции</w:t>
      </w:r>
      <w:proofErr w:type="gramEnd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развития общества в целом  как сложной динамичной  системы, а также важнейших социальных институтов; </w:t>
      </w:r>
    </w:p>
    <w:p w:rsidR="00D35934" w:rsidRDefault="00320E11" w:rsidP="00D359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необходимость</w:t>
      </w:r>
      <w:proofErr w:type="gramEnd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регулирования общественных отноше</w:t>
      </w:r>
      <w:r w:rsidR="00D35934"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ний, сущность социальных норм, </w:t>
      </w:r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механизмы правового регулирования; </w:t>
      </w:r>
    </w:p>
    <w:p w:rsidR="00D35934" w:rsidRPr="00D35934" w:rsidRDefault="00320E11" w:rsidP="00D359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</w:t>
      </w:r>
      <w:proofErr w:type="gramEnd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социально-гуманитарного познания. </w:t>
      </w:r>
    </w:p>
    <w:p w:rsidR="00D35934" w:rsidRDefault="00320E11" w:rsidP="00DE11B9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1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:rsidR="00D35934" w:rsidRPr="00D35934" w:rsidRDefault="00D35934" w:rsidP="00D3593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r w:rsidR="00320E11"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арактеризовать</w:t>
      </w:r>
      <w:proofErr w:type="gramEnd"/>
      <w:r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20E11"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социальные объекты, выделяя их существенные признаки, закономерности развития; </w:t>
      </w:r>
    </w:p>
    <w:p w:rsidR="00D35934" w:rsidRPr="00D35934" w:rsidRDefault="00320E11" w:rsidP="00D3593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анализировать</w:t>
      </w:r>
      <w:proofErr w:type="gramEnd"/>
      <w:r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актуальную  информацию о социальных объектах, выявляя 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D35934" w:rsidRPr="00D35934" w:rsidRDefault="00320E11" w:rsidP="00D3593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объяснять</w:t>
      </w:r>
      <w:proofErr w:type="gramEnd"/>
      <w:r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</w:t>
      </w:r>
      <w:r w:rsidR="00D35934"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истем и элементов общества); </w:t>
      </w:r>
    </w:p>
    <w:p w:rsidR="00D35934" w:rsidRPr="00D35934" w:rsidRDefault="00320E11" w:rsidP="00D3593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раскрывать</w:t>
      </w:r>
      <w:proofErr w:type="gramEnd"/>
      <w:r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примерах</w:t>
      </w:r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  изученные теоретические положения и понятия социально-эконом</w:t>
      </w:r>
      <w:r w:rsidR="00D35934"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ических и гуманитарных наук; </w:t>
      </w:r>
    </w:p>
    <w:p w:rsidR="00D35934" w:rsidRPr="00D35934" w:rsidRDefault="00320E11" w:rsidP="00D3593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осуществ</w:t>
      </w:r>
      <w:r w:rsidR="00D35934"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лять</w:t>
      </w:r>
      <w:proofErr w:type="gramEnd"/>
      <w:r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поиск </w:t>
      </w:r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</w:t>
      </w:r>
      <w:r w:rsidR="00D35934"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( правовых, научно-поп</w:t>
      </w:r>
      <w:r w:rsidR="00D35934"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улярных, публицистических и др.</w:t>
      </w:r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D35934" w:rsidRPr="00D35934" w:rsidRDefault="00320E11" w:rsidP="00D3593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оценивать</w:t>
      </w:r>
      <w:proofErr w:type="gramEnd"/>
      <w:r w:rsidR="00D35934"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действия субъектов социальной жизни, включая личности, группы, организации,  с точки зрения социальных норм, экономической рациональности; </w:t>
      </w:r>
    </w:p>
    <w:p w:rsidR="00D35934" w:rsidRPr="00D35934" w:rsidRDefault="00320E11" w:rsidP="00D3593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формулировать</w:t>
      </w:r>
      <w:proofErr w:type="gramEnd"/>
      <w:r w:rsidR="00D35934"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основе приобретенных обществоведческих знаний собственные  суждения и аргументы по определенным проблемам; </w:t>
      </w:r>
    </w:p>
    <w:p w:rsidR="00D35934" w:rsidRPr="00D35934" w:rsidRDefault="00320E11" w:rsidP="00D3593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подготовить</w:t>
      </w:r>
      <w:proofErr w:type="gramEnd"/>
      <w:r w:rsidR="00D35934"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устное выступление, творческую работу по социальной проблематике; </w:t>
      </w:r>
    </w:p>
    <w:p w:rsidR="00D35934" w:rsidRPr="00D35934" w:rsidRDefault="00320E11" w:rsidP="00D3593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применять</w:t>
      </w:r>
      <w:proofErr w:type="gramEnd"/>
      <w:r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359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</w:t>
      </w:r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оциально-экономические и гуманитарные </w:t>
      </w:r>
      <w:r w:rsidRPr="00D359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знания </w:t>
      </w:r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процессе решения познавательных задач  по актуальным социальным проблемам. </w:t>
      </w:r>
    </w:p>
    <w:p w:rsidR="00D35934" w:rsidRDefault="00D35934" w:rsidP="00DE11B9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Использовать приобретенные</w:t>
      </w:r>
      <w:r w:rsidR="00320E11" w:rsidRPr="00DE1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знания и умения в практической деятельности и повседневной жизни для: </w:t>
      </w:r>
    </w:p>
    <w:p w:rsidR="00D35934" w:rsidRPr="00D35934" w:rsidRDefault="00320E11" w:rsidP="00D35934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успешного</w:t>
      </w:r>
      <w:proofErr w:type="gramEnd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выполнения типичных социальных ролей; сознательного взаимодействия с различными социальными институтами; </w:t>
      </w:r>
    </w:p>
    <w:p w:rsidR="00D35934" w:rsidRPr="00D35934" w:rsidRDefault="00320E11" w:rsidP="00D35934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совершенствования</w:t>
      </w:r>
      <w:proofErr w:type="gramEnd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собственной познавательной деятельности; </w:t>
      </w:r>
    </w:p>
    <w:p w:rsidR="00D35934" w:rsidRPr="00D35934" w:rsidRDefault="00320E11" w:rsidP="00D35934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критического</w:t>
      </w:r>
      <w:proofErr w:type="gramEnd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 </w:t>
      </w:r>
    </w:p>
    <w:p w:rsidR="00D35934" w:rsidRPr="00D35934" w:rsidRDefault="00320E11" w:rsidP="00D35934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proofErr w:type="gramEnd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практических жизненных проблем, возникающих в социальной деятельности; </w:t>
      </w:r>
    </w:p>
    <w:p w:rsidR="00D35934" w:rsidRPr="00D35934" w:rsidRDefault="00320E11" w:rsidP="00D35934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ориентировки</w:t>
      </w:r>
      <w:proofErr w:type="gramEnd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актуальных общественных событиях, определения личной гражданской позиции; </w:t>
      </w:r>
    </w:p>
    <w:p w:rsidR="00D35934" w:rsidRPr="00D35934" w:rsidRDefault="00D35934" w:rsidP="00D35934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предвидения</w:t>
      </w:r>
      <w:proofErr w:type="gramEnd"/>
      <w:r w:rsidR="00320E11"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возможных последствий определенных социальных действий; </w:t>
      </w:r>
    </w:p>
    <w:p w:rsidR="00D35934" w:rsidRPr="00D35934" w:rsidRDefault="00320E11" w:rsidP="00D35934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оценки</w:t>
      </w:r>
      <w:proofErr w:type="gramEnd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происходящих событий и поведения людей с точки зрения морали и права</w:t>
      </w:r>
    </w:p>
    <w:p w:rsidR="00D35934" w:rsidRPr="00D35934" w:rsidRDefault="00320E11" w:rsidP="00D35934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защиты прав человека и гражданина, осознанного выполнения гражданских обязанностей; </w:t>
      </w:r>
    </w:p>
    <w:p w:rsidR="00D35934" w:rsidRPr="00D35934" w:rsidRDefault="00320E11" w:rsidP="00D35934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D359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конструктивного взаимодействия людей с разными убеждениями, культурными ценностями и социальным положением. </w:t>
      </w:r>
    </w:p>
    <w:p w:rsidR="00320E11" w:rsidRPr="00DE11B9" w:rsidRDefault="00320E11" w:rsidP="00DE11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0E11" w:rsidRPr="00DE11B9" w:rsidRDefault="00320E11" w:rsidP="00DE11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0E11" w:rsidRPr="00DE11B9" w:rsidSect="00DE11B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3D7"/>
    <w:multiLevelType w:val="hybridMultilevel"/>
    <w:tmpl w:val="B17A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D43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3B97"/>
    <w:multiLevelType w:val="hybridMultilevel"/>
    <w:tmpl w:val="95B6D1FE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718E4"/>
    <w:multiLevelType w:val="hybridMultilevel"/>
    <w:tmpl w:val="55446232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64797"/>
    <w:multiLevelType w:val="hybridMultilevel"/>
    <w:tmpl w:val="6F22F3E8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D43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474CB"/>
    <w:multiLevelType w:val="hybridMultilevel"/>
    <w:tmpl w:val="CA9C492E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02"/>
    <w:rsid w:val="00054C44"/>
    <w:rsid w:val="0015619F"/>
    <w:rsid w:val="001F0DCC"/>
    <w:rsid w:val="002068EE"/>
    <w:rsid w:val="00320E11"/>
    <w:rsid w:val="0040074B"/>
    <w:rsid w:val="00423056"/>
    <w:rsid w:val="004431EF"/>
    <w:rsid w:val="00573008"/>
    <w:rsid w:val="007570CD"/>
    <w:rsid w:val="00833FC8"/>
    <w:rsid w:val="008E4C99"/>
    <w:rsid w:val="00920502"/>
    <w:rsid w:val="009C1987"/>
    <w:rsid w:val="00D35934"/>
    <w:rsid w:val="00D50D53"/>
    <w:rsid w:val="00D61EDB"/>
    <w:rsid w:val="00D75F48"/>
    <w:rsid w:val="00DE11B9"/>
    <w:rsid w:val="00EE0454"/>
    <w:rsid w:val="00F127C5"/>
    <w:rsid w:val="00F6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891F5-1CE3-4FB0-AE1A-C71DAB5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AF1E650378C1448465F2EB6790BCC1" ma:contentTypeVersion="" ma:contentTypeDescription="Создание документа." ma:contentTypeScope="" ma:versionID="8e66803edbc9b17ea7ff0cfa4c2b76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3A44C-3829-4867-BBBE-F2EDC41BF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19528-8EB8-43C3-9EA4-C6F3EB79E591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6EB8D88-E417-4550-859A-AA57C4D0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школа-10</Company>
  <LinksUpToDate>false</LinksUpToDate>
  <CharactersWithSpaces>24130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Халтурина Э А</dc:creator>
  <cp:keywords/>
  <dc:description/>
  <cp:lastModifiedBy>Armaxis</cp:lastModifiedBy>
  <cp:revision>2</cp:revision>
  <dcterms:created xsi:type="dcterms:W3CDTF">2016-03-19T12:10:00Z</dcterms:created>
  <dcterms:modified xsi:type="dcterms:W3CDTF">2016-03-19T12:10:00Z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0x010100F9AF1E650378C1448465F2EB6790BCC1</vt:lpwstr>
  </property>
</Properties>
</file>