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5E" w:rsidRPr="00F0245E" w:rsidRDefault="00F0245E" w:rsidP="00F02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</w:t>
      </w:r>
      <w:r w:rsidRPr="00F02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рабочим программам по экономике</w:t>
      </w:r>
    </w:p>
    <w:p w:rsidR="00F0245E" w:rsidRPr="00F0245E" w:rsidRDefault="00F0245E" w:rsidP="00F0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10-11 </w:t>
      </w:r>
      <w:r w:rsidRPr="00F02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</w:p>
    <w:p w:rsidR="00F0245E" w:rsidRPr="00F0245E" w:rsidRDefault="00F0245E" w:rsidP="00F0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7900"/>
      </w:tblGrid>
      <w:tr w:rsidR="00F0245E" w:rsidRPr="00F0245E" w:rsidTr="00F024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245E" w:rsidRPr="00F0245E" w:rsidRDefault="00F0245E" w:rsidP="00F0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Нормативно-методические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245E" w:rsidRPr="00F0245E" w:rsidRDefault="00F0245E" w:rsidP="00F0245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 государственного стандарта 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 общего образования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базовый, 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профильный уров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</w:p>
          <w:p w:rsidR="00F0245E" w:rsidRPr="00F0245E" w:rsidRDefault="00F0245E" w:rsidP="00F0245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45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экономике среднего (полного) общего образования (Обществозна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ние. Право. Экономика: сборник </w:t>
            </w:r>
            <w:r w:rsidRPr="00F0245E">
              <w:rPr>
                <w:rFonts w:ascii="Times New Roman" w:hAnsi="Times New Roman" w:cs="Times New Roman"/>
                <w:sz w:val="24"/>
                <w:szCs w:val="24"/>
              </w:rPr>
              <w:t>материалов по реализации ФГОС в общеобразовательных учреждениях) М. «Вита-пресс», 2010г.</w:t>
            </w:r>
          </w:p>
          <w:p w:rsidR="00F0245E" w:rsidRPr="00F0245E" w:rsidRDefault="00F0245E" w:rsidP="00F0245E">
            <w:pPr>
              <w:numPr>
                <w:ilvl w:val="0"/>
                <w:numId w:val="1"/>
              </w:numPr>
              <w:spacing w:before="5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245E">
              <w:rPr>
                <w:rFonts w:ascii="Times New Roman" w:hAnsi="Times New Roman" w:cs="Times New Roman"/>
                <w:sz w:val="24"/>
              </w:rPr>
              <w:t xml:space="preserve">Программа </w:t>
            </w:r>
            <w:proofErr w:type="spellStart"/>
            <w:r w:rsidRPr="00F0245E">
              <w:rPr>
                <w:rFonts w:ascii="Times New Roman" w:hAnsi="Times New Roman" w:cs="Times New Roman"/>
                <w:sz w:val="24"/>
              </w:rPr>
              <w:t>С.И.Иванова</w:t>
            </w:r>
            <w:proofErr w:type="spellEnd"/>
            <w:r w:rsidRPr="00F0245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245E">
              <w:rPr>
                <w:rFonts w:ascii="Times New Roman" w:hAnsi="Times New Roman" w:cs="Times New Roman"/>
                <w:sz w:val="24"/>
              </w:rPr>
              <w:t>М.А.Скляра</w:t>
            </w:r>
            <w:proofErr w:type="spellEnd"/>
            <w:r w:rsidRPr="00F0245E">
              <w:rPr>
                <w:rFonts w:ascii="Times New Roman" w:hAnsi="Times New Roman" w:cs="Times New Roman"/>
                <w:sz w:val="24"/>
              </w:rPr>
              <w:t xml:space="preserve"> «Экономика: основы экономической т</w:t>
            </w:r>
            <w:r>
              <w:rPr>
                <w:rFonts w:ascii="Times New Roman" w:hAnsi="Times New Roman" w:cs="Times New Roman"/>
                <w:sz w:val="24"/>
              </w:rPr>
              <w:t>еории. Программы для общеобразо</w:t>
            </w:r>
            <w:r w:rsidRPr="00F0245E">
              <w:rPr>
                <w:rFonts w:ascii="Times New Roman" w:hAnsi="Times New Roman" w:cs="Times New Roman"/>
                <w:sz w:val="24"/>
              </w:rPr>
              <w:t>вательных учреждений. Профильный уровень. М., ВИТА-ПРЕСС</w:t>
            </w:r>
            <w:r>
              <w:rPr>
                <w:sz w:val="24"/>
              </w:rPr>
              <w:t xml:space="preserve"> 2011г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перечня учебников, рекомендованных Министе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рством образования Российской Федерации к использованию в образовательном 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 в общеобразовательных учреждениях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год; </w:t>
            </w:r>
          </w:p>
          <w:p w:rsidR="00F0245E" w:rsidRPr="00F0245E" w:rsidRDefault="00F0245E" w:rsidP="00F0245E">
            <w:pPr>
              <w:numPr>
                <w:ilvl w:val="0"/>
                <w:numId w:val="1"/>
              </w:numPr>
              <w:spacing w:before="5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базисного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плана 2004 года;</w:t>
            </w:r>
          </w:p>
          <w:p w:rsidR="00F0245E" w:rsidRPr="00F0245E" w:rsidRDefault="00F0245E" w:rsidP="00F0245E">
            <w:pPr>
              <w:numPr>
                <w:ilvl w:val="0"/>
                <w:numId w:val="1"/>
              </w:numPr>
              <w:spacing w:before="5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 </w:t>
            </w:r>
          </w:p>
        </w:tc>
      </w:tr>
      <w:tr w:rsidR="00F0245E" w:rsidRPr="00F0245E" w:rsidTr="00F024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245E" w:rsidRPr="00F0245E" w:rsidRDefault="00F0245E" w:rsidP="00F0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Реализуемый УМК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245E" w:rsidRPr="00F0245E" w:rsidRDefault="00F0245E" w:rsidP="00F0245E">
            <w:pPr>
              <w:pStyle w:val="a4"/>
              <w:ind w:left="1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10-11 классы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(базовый уровень)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F0245E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F0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45E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Pr="00F0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45E">
              <w:rPr>
                <w:rFonts w:ascii="Times New Roman" w:hAnsi="Times New Roman" w:cs="Times New Roman"/>
                <w:sz w:val="24"/>
                <w:szCs w:val="24"/>
              </w:rPr>
              <w:t>«Экономика» 10-11 класс. Вита-Пресс, 2011-2014.</w:t>
            </w:r>
          </w:p>
          <w:p w:rsidR="00F0245E" w:rsidRPr="00F0245E" w:rsidRDefault="00F0245E" w:rsidP="00F0245E">
            <w:pPr>
              <w:pStyle w:val="a4"/>
              <w:ind w:left="12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2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 классы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(профильный уровень) Иванов С.И., </w:t>
            </w:r>
            <w:proofErr w:type="spellStart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Скляр М.А. и др. / Под ред. Иванова С.И. Экономика (профильный </w:t>
            </w:r>
            <w:proofErr w:type="gramStart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уровень)-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ВИТА-ПРЕСС,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F0245E" w:rsidRPr="00F0245E" w:rsidTr="00F024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245E" w:rsidRPr="00F0245E" w:rsidRDefault="00F0245E" w:rsidP="00F0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</w:t>
            </w:r>
          </w:p>
          <w:p w:rsidR="00F0245E" w:rsidRPr="00F0245E" w:rsidRDefault="00F0245E" w:rsidP="00F0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  <w:proofErr w:type="gramEnd"/>
          </w:p>
          <w:p w:rsidR="00F0245E" w:rsidRPr="00F0245E" w:rsidRDefault="00F0245E" w:rsidP="00F0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245E" w:rsidRPr="00F0245E" w:rsidRDefault="00F0245E" w:rsidP="00F0245E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Изучение экономики в старшей школе на профильном уровне направлено на достижение следующих целей:</w:t>
            </w:r>
          </w:p>
          <w:p w:rsidR="00F0245E" w:rsidRPr="00F0245E" w:rsidRDefault="00F0245E" w:rsidP="00F0245E">
            <w:pPr>
              <w:numPr>
                <w:ilvl w:val="0"/>
                <w:numId w:val="3"/>
              </w:numPr>
              <w:spacing w:before="360"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системы знаний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экономической деятельности человека, организации/фирмы и государства, об экономике России, необходимых для дальнейшего изучения экономических дисциплин в системе среднего и высшего профессионального образования или самообразования;</w:t>
            </w:r>
          </w:p>
          <w:p w:rsidR="00F0245E" w:rsidRPr="00F0245E" w:rsidRDefault="00F0245E" w:rsidP="00F0245E">
            <w:pPr>
              <w:numPr>
                <w:ilvl w:val="0"/>
                <w:numId w:val="3"/>
              </w:numPr>
              <w:spacing w:before="60" w:after="0" w:line="240" w:lineRule="auto"/>
              <w:ind w:right="-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овладение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умениями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и самостоятельно применять информацию, содержащуюся в средствах массовой информации и статистических публикациях, выносить аргументированные суждения по экономическим вопросам с привлечением элементов научного анализа;</w:t>
            </w:r>
          </w:p>
          <w:p w:rsidR="00F0245E" w:rsidRPr="00F0245E" w:rsidRDefault="00F0245E" w:rsidP="00F0245E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экономического мышления, способности критически осмысливать информацию об экономике, государственной экономической политике и вырабатывать собственное аргументированное мнение; способности применять полученные знания для определения экономически рационального поведения в конкретных ситуациях;</w:t>
            </w:r>
          </w:p>
          <w:p w:rsidR="00F0245E" w:rsidRPr="00F0245E" w:rsidRDefault="00F0245E" w:rsidP="00F0245E">
            <w:pPr>
              <w:numPr>
                <w:ilvl w:val="0"/>
                <w:numId w:val="5"/>
              </w:numPr>
              <w:spacing w:before="60" w:after="0" w:line="240" w:lineRule="auto"/>
              <w:ind w:right="-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 за экономические решения;</w:t>
            </w:r>
            <w:r w:rsidRPr="00F0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уважения к труду и предпринимательской деятельности; </w:t>
            </w:r>
          </w:p>
          <w:p w:rsidR="00F0245E" w:rsidRPr="00F0245E" w:rsidRDefault="00F0245E" w:rsidP="00F0245E">
            <w:pPr>
              <w:numPr>
                <w:ilvl w:val="0"/>
                <w:numId w:val="5"/>
              </w:numPr>
              <w:spacing w:before="60" w:after="0" w:line="240" w:lineRule="auto"/>
              <w:ind w:right="-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готовности использовать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полученные знания и умения для решения типичных экономических задач.</w:t>
            </w:r>
          </w:p>
        </w:tc>
      </w:tr>
      <w:tr w:rsidR="00F0245E" w:rsidRPr="00F0245E" w:rsidTr="00F024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245E" w:rsidRPr="00F0245E" w:rsidRDefault="00F0245E" w:rsidP="00F0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r w:rsidRPr="00F0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245E" w:rsidRPr="00F0245E" w:rsidRDefault="00F0245E" w:rsidP="00F0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года</w:t>
            </w:r>
          </w:p>
          <w:p w:rsidR="00F0245E" w:rsidRPr="00F0245E" w:rsidRDefault="00F0245E" w:rsidP="00F0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45E" w:rsidRPr="00F0245E" w:rsidTr="00F024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245E" w:rsidRPr="00F0245E" w:rsidRDefault="00F0245E" w:rsidP="00F0245E">
            <w:pPr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245E" w:rsidRPr="00F0245E" w:rsidRDefault="00F0245E" w:rsidP="00F0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-11 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(универсальный) 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 в неделю)</w:t>
            </w:r>
          </w:p>
          <w:p w:rsidR="00F0245E" w:rsidRPr="00F0245E" w:rsidRDefault="00F0245E" w:rsidP="00F0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(профильный) 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 (3 часа в неделю)</w:t>
            </w:r>
          </w:p>
        </w:tc>
      </w:tr>
      <w:tr w:rsidR="00F0245E" w:rsidRPr="00F0245E" w:rsidTr="00F024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245E" w:rsidRPr="00F0245E" w:rsidRDefault="00F0245E" w:rsidP="00F0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F0245E" w:rsidRPr="00F0245E" w:rsidRDefault="00F0245E" w:rsidP="00F0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proofErr w:type="gramEnd"/>
          </w:p>
          <w:p w:rsidR="00F0245E" w:rsidRPr="00F0245E" w:rsidRDefault="00F0245E" w:rsidP="00F0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F0245E" w:rsidRPr="00F0245E" w:rsidRDefault="00F0245E" w:rsidP="00F0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  <w:proofErr w:type="gramEnd"/>
          </w:p>
          <w:p w:rsidR="00F0245E" w:rsidRPr="00F0245E" w:rsidRDefault="00F0245E" w:rsidP="00F0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</w:p>
          <w:p w:rsidR="00F0245E" w:rsidRPr="00F0245E" w:rsidRDefault="00F0245E" w:rsidP="00F0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выпускнику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245E" w:rsidRPr="00F0245E" w:rsidRDefault="00F0245E" w:rsidP="00F0245E">
            <w:pPr>
              <w:spacing w:before="24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результате изучения экономики на профильном уровне ученик должен</w:t>
            </w:r>
          </w:p>
          <w:p w:rsidR="00F0245E" w:rsidRPr="00F0245E" w:rsidRDefault="00F0245E" w:rsidP="00F0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/понимать</w:t>
            </w:r>
          </w:p>
          <w:p w:rsidR="00F0245E" w:rsidRPr="00F0245E" w:rsidRDefault="00F0245E" w:rsidP="00F0245E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основных теоретических положений экономической науки; </w:t>
            </w:r>
          </w:p>
          <w:p w:rsidR="00F0245E" w:rsidRPr="00F0245E" w:rsidRDefault="00F0245E" w:rsidP="00F0245E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экономические принципы функционирования семьи, фирмы, рынка и государства, а также международных экономических отношений;</w:t>
            </w:r>
          </w:p>
          <w:p w:rsidR="00F0245E" w:rsidRPr="00F0245E" w:rsidRDefault="00F0245E" w:rsidP="00F0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proofErr w:type="gramEnd"/>
          </w:p>
          <w:p w:rsidR="00F0245E" w:rsidRPr="00F0245E" w:rsidRDefault="00F0245E" w:rsidP="00F0245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примеры</w:t>
            </w:r>
            <w:r w:rsidRPr="00F0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взаимодействия рынков, прямых и косвенных налогов, взаимовыгодной международной торговли;</w:t>
            </w:r>
          </w:p>
          <w:p w:rsidR="00F0245E" w:rsidRPr="00F0245E" w:rsidRDefault="00F0245E" w:rsidP="00F0245E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описывать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      </w:r>
          </w:p>
          <w:p w:rsidR="00F0245E" w:rsidRPr="00F0245E" w:rsidRDefault="00F0245E" w:rsidP="00F0245E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экономические явления с помощью альтернативной стоимости; выгоды обмена; закон спроса; причины неравенства доходов; роль минимальной оплаты труда; последствия инфляции;</w:t>
            </w:r>
          </w:p>
          <w:p w:rsidR="00F0245E" w:rsidRPr="00F0245E" w:rsidRDefault="00F0245E" w:rsidP="00F0245E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/различать: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 облигации;</w:t>
            </w:r>
          </w:p>
          <w:p w:rsidR="00F0245E" w:rsidRPr="00F0245E" w:rsidRDefault="00F0245E" w:rsidP="00F0245E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2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02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вычислять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условных примерах: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величину рыночного спроса и предложения, изменение спроса/предложения в зависимости от изменения формирующих его факторов, равновесную цену и объем продаж; экономические и бухгалтерские издержки и прибыль, смету/бюджет доходов и расходов, спрос фирмы на труд; реальный и номинальный ВВП, темп инфляции, уровень безработицы;</w:t>
            </w:r>
          </w:p>
          <w:p w:rsidR="00F0245E" w:rsidRPr="00F0245E" w:rsidRDefault="00F0245E" w:rsidP="00F0245E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для экономического анализа: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      </w:r>
          </w:p>
          <w:p w:rsidR="00F0245E" w:rsidRPr="00F0245E" w:rsidRDefault="00F0245E" w:rsidP="00F0245E">
            <w:pPr>
              <w:spacing w:before="240" w:after="20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приобретенные знания и умения в практической деятельности и повседневной жизни </w:t>
            </w:r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для:</w:t>
            </w:r>
          </w:p>
          <w:p w:rsidR="00F0245E" w:rsidRPr="00F0245E" w:rsidRDefault="00F0245E" w:rsidP="00F0245E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типичных экономических ролей;</w:t>
            </w:r>
          </w:p>
          <w:p w:rsidR="00F0245E" w:rsidRPr="00F0245E" w:rsidRDefault="00F0245E" w:rsidP="00F0245E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практических задач, связанных с жизненными ситуациями;</w:t>
            </w:r>
          </w:p>
          <w:p w:rsidR="00F0245E" w:rsidRPr="00F0245E" w:rsidRDefault="00F0245E" w:rsidP="00F0245E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собственной познавательной деятельности; </w:t>
            </w:r>
          </w:p>
          <w:p w:rsidR="00F0245E" w:rsidRPr="00F0245E" w:rsidRDefault="00F0245E" w:rsidP="00F0245E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происходящих событий и поведения людей с экономической точки зрения; </w:t>
            </w:r>
          </w:p>
          <w:p w:rsidR="00F0245E" w:rsidRPr="00F0245E" w:rsidRDefault="00F0245E" w:rsidP="00F0245E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F0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самостоятельного поиска, анализа и использования экономической информации.</w:t>
            </w:r>
          </w:p>
        </w:tc>
      </w:tr>
    </w:tbl>
    <w:p w:rsidR="005873D2" w:rsidRDefault="00F0245E"/>
    <w:sectPr w:rsidR="005873D2" w:rsidSect="00F0245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2D26"/>
    <w:multiLevelType w:val="multilevel"/>
    <w:tmpl w:val="7296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86121"/>
    <w:multiLevelType w:val="hybridMultilevel"/>
    <w:tmpl w:val="05BA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436F7"/>
    <w:multiLevelType w:val="multilevel"/>
    <w:tmpl w:val="CA826F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644B1"/>
    <w:multiLevelType w:val="multilevel"/>
    <w:tmpl w:val="EE48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2371D"/>
    <w:multiLevelType w:val="multilevel"/>
    <w:tmpl w:val="11A6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E5C0B"/>
    <w:multiLevelType w:val="multilevel"/>
    <w:tmpl w:val="CC80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D2653"/>
    <w:multiLevelType w:val="multilevel"/>
    <w:tmpl w:val="E5EE757A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  <w:b w:val="0"/>
      </w:rPr>
    </w:lvl>
    <w:lvl w:ilvl="1">
      <w:start w:val="11"/>
      <w:numFmt w:val="decimal"/>
      <w:lvlText w:val="%1-%2"/>
      <w:lvlJc w:val="left"/>
      <w:pPr>
        <w:ind w:left="1110" w:hanging="55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83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385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855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477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5325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6240" w:hanging="1800"/>
      </w:pPr>
      <w:rPr>
        <w:rFonts w:hint="default"/>
        <w:b w:val="0"/>
      </w:rPr>
    </w:lvl>
  </w:abstractNum>
  <w:abstractNum w:abstractNumId="7">
    <w:nsid w:val="692A2D1B"/>
    <w:multiLevelType w:val="multilevel"/>
    <w:tmpl w:val="2C24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3425A"/>
    <w:multiLevelType w:val="multilevel"/>
    <w:tmpl w:val="5C96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E5769"/>
    <w:multiLevelType w:val="multilevel"/>
    <w:tmpl w:val="5032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70713A"/>
    <w:multiLevelType w:val="multilevel"/>
    <w:tmpl w:val="00FE77EE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5E"/>
    <w:rsid w:val="003201D8"/>
    <w:rsid w:val="00B87E98"/>
    <w:rsid w:val="00F0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75620-C981-4C7A-9639-79ED7EEF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24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0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145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Armaxis</dc:creator>
  <cp:keywords/>
  <dc:description/>
  <cp:lastModifiedBy>Armaxis</cp:lastModifiedBy>
  <cp:revision>1</cp:revision>
  <dcterms:created xsi:type="dcterms:W3CDTF">2016-03-18T15:37:00Z</dcterms:created>
  <dcterms:modified xsi:type="dcterms:W3CDTF">2016-03-18T15:46:00Z</dcterms:modified>
</cp:coreProperties>
</file>